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0A2F" w14:textId="77777777" w:rsidR="002A7F91" w:rsidRDefault="002A7F91" w:rsidP="002A7F91">
      <w:pPr>
        <w:widowControl w:val="0"/>
        <w:rPr>
          <w:rFonts w:ascii="Comic Sans MS" w:hAnsi="Comic Sans MS"/>
          <w:b/>
          <w:bCs/>
          <w:u w:val="single"/>
          <w14:ligatures w14:val="none"/>
        </w:rPr>
      </w:pPr>
    </w:p>
    <w:p w14:paraId="12E5675F" w14:textId="77777777" w:rsidR="00E66855" w:rsidRDefault="00E66855" w:rsidP="00E66855">
      <w:pPr>
        <w:widowControl w:val="0"/>
        <w:jc w:val="center"/>
        <w:rPr>
          <w:rFonts w:ascii="Comic Sans MS" w:hAnsi="Comic Sans MS"/>
          <w:b/>
          <w:bCs/>
          <w:u w:val="single"/>
          <w14:ligatures w14:val="none"/>
        </w:rPr>
      </w:pPr>
      <w:r>
        <w:rPr>
          <w:rFonts w:ascii="Comic Sans MS" w:hAnsi="Comic Sans MS"/>
          <w:b/>
          <w:bCs/>
          <w:u w:val="single"/>
          <w14:ligatures w14:val="none"/>
        </w:rPr>
        <w:t xml:space="preserve">Key Stage 1 Reading at Home </w:t>
      </w:r>
    </w:p>
    <w:p w14:paraId="05BB6721" w14:textId="77777777" w:rsidR="00E66855" w:rsidRDefault="00E66855" w:rsidP="00E66855">
      <w:pPr>
        <w:widowControl w:val="0"/>
        <w:jc w:val="center"/>
        <w:rPr>
          <w:rFonts w:ascii="Comic Sans MS" w:hAnsi="Comic Sans MS"/>
          <w:b/>
          <w:bCs/>
          <w:u w:val="single"/>
          <w14:ligatures w14:val="none"/>
        </w:rPr>
      </w:pPr>
    </w:p>
    <w:p w14:paraId="017018A3" w14:textId="77777777" w:rsidR="00E66855" w:rsidRDefault="00E66855" w:rsidP="00E66855">
      <w:pPr>
        <w:widowControl w:val="0"/>
        <w:rPr>
          <w:rFonts w:ascii="Comic Sans MS" w:hAnsi="Comic Sans MS"/>
          <w:b/>
          <w:bCs/>
          <w:u w:val="single"/>
          <w14:ligatures w14:val="none"/>
        </w:rPr>
      </w:pPr>
      <w:r>
        <w:rPr>
          <w:rFonts w:ascii="Comic Sans MS" w:hAnsi="Comic Sans MS"/>
          <w:b/>
          <w:bCs/>
          <w:u w:val="single"/>
          <w14:ligatures w14:val="none"/>
        </w:rPr>
        <w:t>Dear Parents and Carers,</w:t>
      </w:r>
    </w:p>
    <w:p w14:paraId="446DC8CE" w14:textId="77777777" w:rsidR="00E66855" w:rsidRDefault="00E66855" w:rsidP="00E66855">
      <w:pPr>
        <w:widowControl w:val="0"/>
        <w:jc w:val="center"/>
        <w:rPr>
          <w:rFonts w:ascii="Comic Sans MS" w:hAnsi="Comic Sans MS"/>
          <w:b/>
          <w:bCs/>
          <w:u w:val="single"/>
          <w14:ligatures w14:val="none"/>
        </w:rPr>
      </w:pPr>
    </w:p>
    <w:p w14:paraId="42BD6B64" w14:textId="177876D4" w:rsidR="00E66855" w:rsidRDefault="00E66855" w:rsidP="002A7F91">
      <w:pPr>
        <w:widowControl w:val="0"/>
        <w:rPr>
          <w:rFonts w:ascii="Comic Sans MS" w:hAnsi="Comic Sans MS"/>
          <w14:ligatures w14:val="none"/>
        </w:rPr>
      </w:pPr>
      <w:r>
        <w:rPr>
          <w:rFonts w:ascii="Comic Sans MS" w:hAnsi="Comic Sans MS"/>
          <w14:ligatures w14:val="none"/>
        </w:rPr>
        <w:t>Research shows</w:t>
      </w:r>
      <w:r w:rsidR="00143189">
        <w:rPr>
          <w:rFonts w:ascii="Comic Sans MS" w:hAnsi="Comic Sans MS"/>
          <w14:ligatures w14:val="none"/>
        </w:rPr>
        <w:t xml:space="preserve"> that early reading </w:t>
      </w:r>
      <w:r w:rsidR="000D3854">
        <w:rPr>
          <w:rFonts w:ascii="Comic Sans MS" w:hAnsi="Comic Sans MS"/>
          <w14:ligatures w14:val="none"/>
        </w:rPr>
        <w:t xml:space="preserve">and being read to every night exposes a child </w:t>
      </w:r>
      <w:r w:rsidR="00995AC8">
        <w:rPr>
          <w:rFonts w:ascii="Comic Sans MS" w:hAnsi="Comic Sans MS"/>
          <w14:ligatures w14:val="none"/>
        </w:rPr>
        <w:t xml:space="preserve">to </w:t>
      </w:r>
      <w:r w:rsidR="000D3854">
        <w:rPr>
          <w:rFonts w:ascii="Comic Sans MS" w:hAnsi="Comic Sans MS"/>
          <w14:ligatures w14:val="none"/>
        </w:rPr>
        <w:t>over 78</w:t>
      </w:r>
      <w:r w:rsidR="00995AC8">
        <w:rPr>
          <w:rFonts w:ascii="Comic Sans MS" w:hAnsi="Comic Sans MS"/>
          <w14:ligatures w14:val="none"/>
        </w:rPr>
        <w:t>,</w:t>
      </w:r>
      <w:r w:rsidR="000D3854">
        <w:rPr>
          <w:rFonts w:ascii="Comic Sans MS" w:hAnsi="Comic Sans MS"/>
          <w14:ligatures w14:val="none"/>
        </w:rPr>
        <w:t xml:space="preserve">000 new words a year. Furthermore, reading builds self-esteem, vocabulary, feeds imagination and has even been shown to improve sleeping patterns. </w:t>
      </w:r>
    </w:p>
    <w:p w14:paraId="77CDB77D" w14:textId="77777777" w:rsidR="00E66855" w:rsidRDefault="00E66855" w:rsidP="002A7F91">
      <w:pPr>
        <w:widowControl w:val="0"/>
        <w:rPr>
          <w:rFonts w:ascii="Comic Sans MS" w:hAnsi="Comic Sans MS"/>
          <w14:ligatures w14:val="none"/>
        </w:rPr>
      </w:pPr>
    </w:p>
    <w:p w14:paraId="2A052049" w14:textId="20E7B682" w:rsidR="00E66855" w:rsidRDefault="00E66855" w:rsidP="002A7F91">
      <w:pPr>
        <w:widowControl w:val="0"/>
        <w:rPr>
          <w:rFonts w:ascii="Comic Sans MS" w:hAnsi="Comic Sans MS"/>
          <w14:ligatures w14:val="none"/>
        </w:rPr>
      </w:pPr>
      <w:r>
        <w:rPr>
          <w:rFonts w:ascii="Comic Sans MS" w:hAnsi="Comic Sans MS"/>
          <w14:ligatures w14:val="none"/>
        </w:rPr>
        <w:t xml:space="preserve">This letter provides you with information about arrangements </w:t>
      </w:r>
      <w:r w:rsidR="00143189">
        <w:rPr>
          <w:rFonts w:ascii="Comic Sans MS" w:hAnsi="Comic Sans MS"/>
          <w14:ligatures w14:val="none"/>
        </w:rPr>
        <w:t>for</w:t>
      </w:r>
      <w:r>
        <w:rPr>
          <w:rFonts w:ascii="Comic Sans MS" w:hAnsi="Comic Sans MS"/>
          <w14:ligatures w14:val="none"/>
        </w:rPr>
        <w:t xml:space="preserve"> children bring</w:t>
      </w:r>
      <w:r w:rsidR="00995AC8">
        <w:rPr>
          <w:rFonts w:ascii="Comic Sans MS" w:hAnsi="Comic Sans MS"/>
          <w14:ligatures w14:val="none"/>
        </w:rPr>
        <w:t>ing</w:t>
      </w:r>
      <w:r>
        <w:rPr>
          <w:rFonts w:ascii="Comic Sans MS" w:hAnsi="Comic Sans MS"/>
          <w14:ligatures w14:val="none"/>
        </w:rPr>
        <w:t xml:space="preserve"> books </w:t>
      </w:r>
      <w:r w:rsidR="00143189">
        <w:rPr>
          <w:rFonts w:ascii="Comic Sans MS" w:hAnsi="Comic Sans MS"/>
          <w14:ligatures w14:val="none"/>
        </w:rPr>
        <w:t>home</w:t>
      </w:r>
      <w:r>
        <w:rPr>
          <w:rFonts w:ascii="Comic Sans MS" w:hAnsi="Comic Sans MS"/>
          <w14:ligatures w14:val="none"/>
        </w:rPr>
        <w:t xml:space="preserve"> and </w:t>
      </w:r>
      <w:r w:rsidR="00995AC8">
        <w:rPr>
          <w:rFonts w:ascii="Comic Sans MS" w:hAnsi="Comic Sans MS"/>
          <w14:ligatures w14:val="none"/>
        </w:rPr>
        <w:t xml:space="preserve">sets </w:t>
      </w:r>
      <w:r>
        <w:rPr>
          <w:rFonts w:ascii="Comic Sans MS" w:hAnsi="Comic Sans MS"/>
          <w14:ligatures w14:val="none"/>
        </w:rPr>
        <w:t xml:space="preserve">the expectations </w:t>
      </w:r>
      <w:r w:rsidR="00B11341">
        <w:rPr>
          <w:rFonts w:ascii="Comic Sans MS" w:hAnsi="Comic Sans MS"/>
          <w14:ligatures w14:val="none"/>
        </w:rPr>
        <w:t xml:space="preserve">of supporting </w:t>
      </w:r>
      <w:r w:rsidR="00143189">
        <w:rPr>
          <w:rFonts w:ascii="Comic Sans MS" w:hAnsi="Comic Sans MS"/>
          <w14:ligatures w14:val="none"/>
        </w:rPr>
        <w:t xml:space="preserve">children to read </w:t>
      </w:r>
      <w:r>
        <w:rPr>
          <w:rFonts w:ascii="Comic Sans MS" w:hAnsi="Comic Sans MS"/>
          <w14:ligatures w14:val="none"/>
        </w:rPr>
        <w:t xml:space="preserve">at home. </w:t>
      </w:r>
    </w:p>
    <w:p w14:paraId="21B45D53" w14:textId="77777777" w:rsidR="00E66855" w:rsidRDefault="00E66855" w:rsidP="002A7F91">
      <w:pPr>
        <w:widowControl w:val="0"/>
        <w:rPr>
          <w:rFonts w:ascii="Comic Sans MS" w:hAnsi="Comic Sans MS"/>
          <w14:ligatures w14:val="none"/>
        </w:rPr>
      </w:pPr>
    </w:p>
    <w:p w14:paraId="1B4CA50C" w14:textId="77777777" w:rsidR="00995AC8" w:rsidRDefault="00E66855" w:rsidP="00995AC8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14:ligatures w14:val="none"/>
        </w:rPr>
      </w:pPr>
      <w:r w:rsidRPr="00995AC8">
        <w:rPr>
          <w:rFonts w:ascii="Comic Sans MS" w:hAnsi="Comic Sans MS"/>
          <w14:ligatures w14:val="none"/>
        </w:rPr>
        <w:t>Your child will be provided with a zip wallet containing a book</w:t>
      </w:r>
      <w:r w:rsidR="00B11341" w:rsidRPr="00995AC8">
        <w:rPr>
          <w:rFonts w:ascii="Comic Sans MS" w:hAnsi="Comic Sans MS"/>
          <w14:ligatures w14:val="none"/>
        </w:rPr>
        <w:t>, a</w:t>
      </w:r>
      <w:r w:rsidRPr="00995AC8">
        <w:rPr>
          <w:rFonts w:ascii="Comic Sans MS" w:hAnsi="Comic Sans MS"/>
          <w14:ligatures w14:val="none"/>
        </w:rPr>
        <w:t xml:space="preserve"> reading </w:t>
      </w:r>
      <w:proofErr w:type="gramStart"/>
      <w:r w:rsidRPr="00995AC8">
        <w:rPr>
          <w:rFonts w:ascii="Comic Sans MS" w:hAnsi="Comic Sans MS"/>
          <w14:ligatures w14:val="none"/>
        </w:rPr>
        <w:t>journal</w:t>
      </w:r>
      <w:proofErr w:type="gramEnd"/>
      <w:r w:rsidR="00B11341" w:rsidRPr="00995AC8">
        <w:rPr>
          <w:rFonts w:ascii="Comic Sans MS" w:hAnsi="Comic Sans MS"/>
          <w14:ligatures w14:val="none"/>
        </w:rPr>
        <w:t xml:space="preserve"> and a phonics sound mat</w:t>
      </w:r>
      <w:r w:rsidRPr="00995AC8">
        <w:rPr>
          <w:rFonts w:ascii="Comic Sans MS" w:hAnsi="Comic Sans MS"/>
          <w14:ligatures w14:val="none"/>
        </w:rPr>
        <w:t xml:space="preserve">. </w:t>
      </w:r>
    </w:p>
    <w:p w14:paraId="58300CF1" w14:textId="77777777" w:rsidR="00995AC8" w:rsidRDefault="002A7F91" w:rsidP="00D44CC7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14:ligatures w14:val="none"/>
        </w:rPr>
      </w:pPr>
      <w:r w:rsidRPr="00995AC8">
        <w:rPr>
          <w:rFonts w:ascii="Comic Sans MS" w:hAnsi="Comic Sans MS"/>
          <w14:ligatures w14:val="none"/>
        </w:rPr>
        <w:t>Your child should bring their book-bag</w:t>
      </w:r>
      <w:r w:rsidR="00E66855" w:rsidRPr="00995AC8">
        <w:rPr>
          <w:rFonts w:ascii="Comic Sans MS" w:hAnsi="Comic Sans MS"/>
          <w14:ligatures w14:val="none"/>
        </w:rPr>
        <w:t>/zip wallet</w:t>
      </w:r>
      <w:r w:rsidRPr="00995AC8">
        <w:rPr>
          <w:rFonts w:ascii="Comic Sans MS" w:hAnsi="Comic Sans MS"/>
          <w14:ligatures w14:val="none"/>
        </w:rPr>
        <w:t xml:space="preserve"> containing their reading books and journal to school </w:t>
      </w:r>
      <w:r w:rsidRPr="00995AC8">
        <w:rPr>
          <w:rFonts w:ascii="Comic Sans MS" w:hAnsi="Comic Sans MS"/>
          <w:b/>
          <w:bCs/>
          <w14:ligatures w14:val="none"/>
        </w:rPr>
        <w:t xml:space="preserve">every </w:t>
      </w:r>
      <w:r w:rsidR="00B11341" w:rsidRPr="00995AC8">
        <w:rPr>
          <w:rFonts w:ascii="Comic Sans MS" w:hAnsi="Comic Sans MS"/>
          <w:b/>
          <w:bCs/>
          <w14:ligatures w14:val="none"/>
        </w:rPr>
        <w:t xml:space="preserve">Monday, </w:t>
      </w:r>
      <w:proofErr w:type="gramStart"/>
      <w:r w:rsidR="00B11341" w:rsidRPr="00995AC8">
        <w:rPr>
          <w:rFonts w:ascii="Comic Sans MS" w:hAnsi="Comic Sans MS"/>
          <w:b/>
          <w:bCs/>
          <w14:ligatures w14:val="none"/>
        </w:rPr>
        <w:t>Wednesday</w:t>
      </w:r>
      <w:proofErr w:type="gramEnd"/>
      <w:r w:rsidR="00B11341" w:rsidRPr="00995AC8">
        <w:rPr>
          <w:rFonts w:ascii="Comic Sans MS" w:hAnsi="Comic Sans MS"/>
          <w:b/>
          <w:bCs/>
          <w14:ligatures w14:val="none"/>
        </w:rPr>
        <w:t xml:space="preserve"> and Friday </w:t>
      </w:r>
      <w:r w:rsidR="00B11341" w:rsidRPr="00995AC8">
        <w:rPr>
          <w:rFonts w:ascii="Comic Sans MS" w:hAnsi="Comic Sans MS"/>
          <w:bCs/>
          <w14:ligatures w14:val="none"/>
        </w:rPr>
        <w:t>so that the book may be changed</w:t>
      </w:r>
      <w:r w:rsidRPr="00995AC8">
        <w:rPr>
          <w:rFonts w:ascii="Comic Sans MS" w:hAnsi="Comic Sans MS"/>
          <w14:ligatures w14:val="none"/>
        </w:rPr>
        <w:t>.</w:t>
      </w:r>
    </w:p>
    <w:p w14:paraId="6D0D9F03" w14:textId="77777777" w:rsidR="00995AC8" w:rsidRDefault="002A7F91" w:rsidP="00D44CC7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14:ligatures w14:val="none"/>
        </w:rPr>
      </w:pPr>
      <w:r w:rsidRPr="00995AC8">
        <w:rPr>
          <w:rFonts w:ascii="Comic Sans MS" w:hAnsi="Comic Sans MS"/>
          <w14:ligatures w14:val="none"/>
        </w:rPr>
        <w:t>Your child will have</w:t>
      </w:r>
      <w:r w:rsidR="00E66855" w:rsidRPr="00995AC8">
        <w:rPr>
          <w:rFonts w:ascii="Comic Sans MS" w:hAnsi="Comic Sans MS"/>
          <w14:ligatures w14:val="none"/>
        </w:rPr>
        <w:t xml:space="preserve"> a </w:t>
      </w:r>
      <w:r w:rsidR="00E66855" w:rsidRPr="00995AC8">
        <w:rPr>
          <w:rFonts w:ascii="Comic Sans MS" w:hAnsi="Comic Sans MS"/>
          <w:bCs/>
          <w14:ligatures w14:val="none"/>
        </w:rPr>
        <w:t xml:space="preserve">reading book matched to </w:t>
      </w:r>
      <w:r w:rsidR="00E66855" w:rsidRPr="00995AC8">
        <w:rPr>
          <w:rFonts w:ascii="Comic Sans MS" w:hAnsi="Comic Sans MS"/>
          <w14:ligatures w14:val="none"/>
        </w:rPr>
        <w:t>their current level of reading</w:t>
      </w:r>
      <w:r w:rsidRPr="00995AC8">
        <w:rPr>
          <w:rFonts w:ascii="Comic Sans MS" w:hAnsi="Comic Sans MS"/>
          <w14:ligatures w14:val="none"/>
        </w:rPr>
        <w:t xml:space="preserve">. </w:t>
      </w:r>
      <w:r w:rsidR="00B11341" w:rsidRPr="00995AC8">
        <w:rPr>
          <w:rFonts w:ascii="Comic Sans MS" w:hAnsi="Comic Sans MS"/>
          <w14:ligatures w14:val="none"/>
        </w:rPr>
        <w:t xml:space="preserve">Please ensure that your child reads or is read to every night for at least 10 minutes. </w:t>
      </w:r>
    </w:p>
    <w:p w14:paraId="31CA0222" w14:textId="5413720B" w:rsidR="00E66855" w:rsidRPr="00995AC8" w:rsidRDefault="00B11341" w:rsidP="00D44CC7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14:ligatures w14:val="none"/>
        </w:rPr>
      </w:pPr>
      <w:r w:rsidRPr="00995AC8">
        <w:rPr>
          <w:rFonts w:ascii="Comic Sans MS" w:hAnsi="Comic Sans MS"/>
          <w14:ligatures w14:val="none"/>
        </w:rPr>
        <w:t xml:space="preserve">The school </w:t>
      </w:r>
      <w:r w:rsidR="00995AC8">
        <w:rPr>
          <w:rFonts w:ascii="Comic Sans MS" w:hAnsi="Comic Sans MS"/>
          <w14:ligatures w14:val="none"/>
        </w:rPr>
        <w:t xml:space="preserve">reading </w:t>
      </w:r>
      <w:r w:rsidRPr="00995AC8">
        <w:rPr>
          <w:rFonts w:ascii="Comic Sans MS" w:hAnsi="Comic Sans MS"/>
          <w14:ligatures w14:val="none"/>
        </w:rPr>
        <w:t>book may be read a second time to improve fluency and comprehension or</w:t>
      </w:r>
      <w:r w:rsidR="00995AC8">
        <w:rPr>
          <w:rFonts w:ascii="Comic Sans MS" w:hAnsi="Comic Sans MS"/>
          <w14:ligatures w14:val="none"/>
        </w:rPr>
        <w:t>,</w:t>
      </w:r>
      <w:r w:rsidRPr="00995AC8">
        <w:rPr>
          <w:rFonts w:ascii="Comic Sans MS" w:hAnsi="Comic Sans MS"/>
          <w14:ligatures w14:val="none"/>
        </w:rPr>
        <w:t xml:space="preserve"> </w:t>
      </w:r>
      <w:r w:rsidR="000D3854" w:rsidRPr="00995AC8">
        <w:rPr>
          <w:rFonts w:ascii="Comic Sans MS" w:hAnsi="Comic Sans MS"/>
          <w14:ligatures w14:val="none"/>
        </w:rPr>
        <w:t xml:space="preserve">if you prefer, </w:t>
      </w:r>
      <w:r w:rsidRPr="00995AC8">
        <w:rPr>
          <w:rFonts w:ascii="Comic Sans MS" w:hAnsi="Comic Sans MS"/>
          <w14:ligatures w14:val="none"/>
        </w:rPr>
        <w:t xml:space="preserve">another book that is at home may be read. </w:t>
      </w:r>
    </w:p>
    <w:p w14:paraId="2DC0AC1E" w14:textId="77777777" w:rsidR="00B11341" w:rsidRDefault="00B11341" w:rsidP="002A7F91">
      <w:pPr>
        <w:widowControl w:val="0"/>
        <w:rPr>
          <w:rFonts w:ascii="Comic Sans MS" w:hAnsi="Comic Sans MS"/>
          <w14:ligatures w14:val="none"/>
        </w:rPr>
      </w:pPr>
    </w:p>
    <w:p w14:paraId="5397C59A" w14:textId="77777777" w:rsidR="00E66855" w:rsidRPr="00E66855" w:rsidRDefault="00E66855" w:rsidP="002A7F91">
      <w:pPr>
        <w:widowControl w:val="0"/>
        <w:rPr>
          <w:rFonts w:ascii="Comic Sans MS" w:hAnsi="Comic Sans MS"/>
          <w:b/>
          <w14:ligatures w14:val="none"/>
        </w:rPr>
      </w:pPr>
      <w:r w:rsidRPr="00E66855">
        <w:rPr>
          <w:rFonts w:ascii="Comic Sans MS" w:hAnsi="Comic Sans MS"/>
          <w:b/>
          <w14:ligatures w14:val="none"/>
        </w:rPr>
        <w:t xml:space="preserve">Expectations of Parents </w:t>
      </w:r>
    </w:p>
    <w:p w14:paraId="00848276" w14:textId="12F376E9" w:rsidR="00B11341" w:rsidRDefault="002A7F91" w:rsidP="002A7F91">
      <w:pPr>
        <w:widowControl w:val="0"/>
        <w:rPr>
          <w:rFonts w:ascii="Comic Sans MS" w:hAnsi="Comic Sans MS"/>
          <w14:ligatures w14:val="none"/>
        </w:rPr>
      </w:pPr>
      <w:r>
        <w:rPr>
          <w:rFonts w:ascii="Comic Sans MS" w:hAnsi="Comic Sans MS"/>
          <w14:ligatures w14:val="none"/>
        </w:rPr>
        <w:t xml:space="preserve">Your child has been given a </w:t>
      </w:r>
      <w:r>
        <w:rPr>
          <w:rFonts w:ascii="Comic Sans MS" w:hAnsi="Comic Sans MS"/>
          <w:b/>
          <w:bCs/>
          <w14:ligatures w14:val="none"/>
        </w:rPr>
        <w:t xml:space="preserve">reading journal. </w:t>
      </w:r>
      <w:r w:rsidR="00E66855">
        <w:rPr>
          <w:rFonts w:ascii="Comic Sans MS" w:hAnsi="Comic Sans MS"/>
          <w14:ligatures w14:val="none"/>
        </w:rPr>
        <w:t xml:space="preserve">We ask that parents </w:t>
      </w:r>
      <w:r w:rsidR="00995AC8">
        <w:rPr>
          <w:rFonts w:ascii="Comic Sans MS" w:hAnsi="Comic Sans MS"/>
          <w14:ligatures w14:val="none"/>
        </w:rPr>
        <w:t xml:space="preserve">write a comment and/or </w:t>
      </w:r>
      <w:r w:rsidR="00B11341">
        <w:rPr>
          <w:rFonts w:ascii="Comic Sans MS" w:hAnsi="Comic Sans MS"/>
          <w14:ligatures w14:val="none"/>
        </w:rPr>
        <w:t>sign the diary each evening to confirm th</w:t>
      </w:r>
      <w:r w:rsidR="00995AC8">
        <w:rPr>
          <w:rFonts w:ascii="Comic Sans MS" w:hAnsi="Comic Sans MS"/>
          <w14:ligatures w14:val="none"/>
        </w:rPr>
        <w:t xml:space="preserve">e </w:t>
      </w:r>
      <w:r w:rsidR="00B11341">
        <w:rPr>
          <w:rFonts w:ascii="Comic Sans MS" w:hAnsi="Comic Sans MS"/>
          <w14:ligatures w14:val="none"/>
        </w:rPr>
        <w:t>reading was completed</w:t>
      </w:r>
      <w:r w:rsidR="00E66855">
        <w:rPr>
          <w:rFonts w:ascii="Comic Sans MS" w:hAnsi="Comic Sans MS"/>
          <w14:ligatures w14:val="none"/>
        </w:rPr>
        <w:t xml:space="preserve">. Please help your child to take care of their journal </w:t>
      </w:r>
      <w:r w:rsidR="00B11341">
        <w:rPr>
          <w:rFonts w:ascii="Comic Sans MS" w:hAnsi="Comic Sans MS"/>
          <w14:ligatures w14:val="none"/>
        </w:rPr>
        <w:t xml:space="preserve">and book. We </w:t>
      </w:r>
      <w:r w:rsidR="00E66855">
        <w:rPr>
          <w:rFonts w:ascii="Comic Sans MS" w:hAnsi="Comic Sans MS"/>
          <w14:ligatures w14:val="none"/>
        </w:rPr>
        <w:t xml:space="preserve">have provided </w:t>
      </w:r>
      <w:r w:rsidR="0021346A">
        <w:rPr>
          <w:rFonts w:ascii="Comic Sans MS" w:hAnsi="Comic Sans MS"/>
          <w14:ligatures w14:val="none"/>
        </w:rPr>
        <w:t xml:space="preserve">simple </w:t>
      </w:r>
      <w:r w:rsidR="00E66855">
        <w:rPr>
          <w:rFonts w:ascii="Comic Sans MS" w:hAnsi="Comic Sans MS"/>
          <w14:ligatures w14:val="none"/>
        </w:rPr>
        <w:t xml:space="preserve">examples of how the journal </w:t>
      </w:r>
      <w:r w:rsidR="00B11341">
        <w:rPr>
          <w:rFonts w:ascii="Comic Sans MS" w:hAnsi="Comic Sans MS"/>
          <w14:ligatures w14:val="none"/>
        </w:rPr>
        <w:t xml:space="preserve">may be completed </w:t>
      </w:r>
      <w:r w:rsidR="00E66855">
        <w:rPr>
          <w:rFonts w:ascii="Comic Sans MS" w:hAnsi="Comic Sans MS"/>
          <w14:ligatures w14:val="none"/>
        </w:rPr>
        <w:t>below</w:t>
      </w:r>
      <w:r w:rsidR="0021346A">
        <w:rPr>
          <w:rFonts w:ascii="Comic Sans MS" w:hAnsi="Comic Sans MS"/>
          <w14:ligatures w14:val="none"/>
        </w:rPr>
        <w:t>:</w:t>
      </w:r>
    </w:p>
    <w:p w14:paraId="768D905A" w14:textId="77777777" w:rsidR="00B11341" w:rsidRDefault="00B11341" w:rsidP="002A7F91">
      <w:pPr>
        <w:widowControl w:val="0"/>
        <w:rPr>
          <w:rFonts w:ascii="Comic Sans MS" w:hAnsi="Comic Sans MS"/>
          <w14:ligatures w14:val="none"/>
        </w:rPr>
      </w:pPr>
    </w:p>
    <w:p w14:paraId="2FE7C256" w14:textId="2F4CE4D0" w:rsidR="00E66855" w:rsidRDefault="00E251B2" w:rsidP="00995AC8">
      <w:pPr>
        <w:widowControl w:val="0"/>
        <w:jc w:val="center"/>
        <w:rPr>
          <w:rFonts w:ascii="Comic Sans MS" w:hAnsi="Comic Sans MS"/>
          <w14:ligatures w14:val="none"/>
        </w:rPr>
      </w:pPr>
      <w:r>
        <w:rPr>
          <w:rFonts w:ascii="Comic Sans MS" w:hAnsi="Comic Sans MS"/>
          <w:noProof/>
          <w:lang w:val="en-US" w:eastAsia="en-US"/>
          <w14:ligatures w14:val="none"/>
          <w14:cntxtAlts w14:val="0"/>
        </w:rPr>
        <w:drawing>
          <wp:inline distT="0" distB="0" distL="0" distR="0" wp14:anchorId="1057844E" wp14:editId="2490A34A">
            <wp:extent cx="3591232" cy="13037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1-09-19 at 13.35.1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232" cy="130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72300" w14:textId="77777777" w:rsidR="00E66855" w:rsidRDefault="00E66855" w:rsidP="002A7F91">
      <w:pPr>
        <w:widowControl w:val="0"/>
        <w:rPr>
          <w:rFonts w:ascii="Comic Sans MS" w:hAnsi="Comic Sans MS"/>
          <w14:ligatures w14:val="none"/>
        </w:rPr>
      </w:pPr>
    </w:p>
    <w:p w14:paraId="4C0B2FC6" w14:textId="58D1F381" w:rsidR="0021346A" w:rsidRDefault="0021346A" w:rsidP="002A7F91">
      <w:pPr>
        <w:widowControl w:val="0"/>
        <w:rPr>
          <w:rFonts w:ascii="Comic Sans MS" w:hAnsi="Comic Sans MS"/>
          <w14:ligatures w14:val="none"/>
        </w:rPr>
      </w:pPr>
      <w:r>
        <w:rPr>
          <w:rFonts w:ascii="Comic Sans MS" w:hAnsi="Comic Sans MS"/>
          <w14:ligatures w14:val="none"/>
        </w:rPr>
        <w:t xml:space="preserve">Further to this letter, the teachers of KS1 have produced a YouTube video about reading expectations. Use the link below to view. It has also been posted to your </w:t>
      </w:r>
      <w:proofErr w:type="spellStart"/>
      <w:r>
        <w:rPr>
          <w:rFonts w:ascii="Comic Sans MS" w:hAnsi="Comic Sans MS"/>
          <w14:ligatures w14:val="none"/>
        </w:rPr>
        <w:t>class’</w:t>
      </w:r>
      <w:proofErr w:type="spellEnd"/>
      <w:r>
        <w:rPr>
          <w:rFonts w:ascii="Comic Sans MS" w:hAnsi="Comic Sans MS"/>
          <w14:ligatures w14:val="none"/>
        </w:rPr>
        <w:t xml:space="preserve"> </w:t>
      </w:r>
      <w:r w:rsidR="00995AC8">
        <w:rPr>
          <w:rFonts w:ascii="Comic Sans MS" w:hAnsi="Comic Sans MS"/>
          <w14:ligatures w14:val="none"/>
        </w:rPr>
        <w:t>T</w:t>
      </w:r>
      <w:r>
        <w:rPr>
          <w:rFonts w:ascii="Comic Sans MS" w:hAnsi="Comic Sans MS"/>
          <w14:ligatures w14:val="none"/>
        </w:rPr>
        <w:t>eams page</w:t>
      </w:r>
      <w:r w:rsidR="00995AC8">
        <w:rPr>
          <w:rFonts w:ascii="Comic Sans MS" w:hAnsi="Comic Sans MS"/>
          <w14:ligatures w14:val="none"/>
        </w:rPr>
        <w:t xml:space="preserve"> and the school website:</w:t>
      </w:r>
      <w:r>
        <w:rPr>
          <w:rFonts w:ascii="Comic Sans MS" w:hAnsi="Comic Sans MS"/>
          <w14:ligatures w14:val="none"/>
        </w:rPr>
        <w:t xml:space="preserve"> </w:t>
      </w:r>
    </w:p>
    <w:p w14:paraId="4F76DF04" w14:textId="4DB22ACE" w:rsidR="0021346A" w:rsidRDefault="00995AC8" w:rsidP="002A7F91">
      <w:pPr>
        <w:widowControl w:val="0"/>
        <w:rPr>
          <w:rFonts w:ascii="Comic Sans MS" w:hAnsi="Comic Sans MS"/>
          <w14:ligatures w14:val="none"/>
        </w:rPr>
      </w:pPr>
      <w:hyperlink r:id="rId8" w:history="1">
        <w:r w:rsidRPr="00796B85">
          <w:rPr>
            <w:rStyle w:val="Hyperlink"/>
            <w:rFonts w:ascii="Comic Sans MS" w:hAnsi="Comic Sans MS"/>
            <w14:ligatures w14:val="none"/>
          </w:rPr>
          <w:t>https://www.youtube.com/watch?v=m2H0J6CInSo</w:t>
        </w:r>
      </w:hyperlink>
    </w:p>
    <w:p w14:paraId="1F0C90D8" w14:textId="77777777" w:rsidR="00995AC8" w:rsidRDefault="00995AC8" w:rsidP="002A7F91">
      <w:pPr>
        <w:widowControl w:val="0"/>
        <w:rPr>
          <w:rFonts w:ascii="Comic Sans MS" w:hAnsi="Comic Sans MS"/>
          <w:b/>
          <w14:ligatures w14:val="none"/>
        </w:rPr>
      </w:pPr>
    </w:p>
    <w:p w14:paraId="1E5679E4" w14:textId="77777777" w:rsidR="00E66855" w:rsidRPr="00E66855" w:rsidRDefault="00E66855" w:rsidP="002A7F91">
      <w:pPr>
        <w:widowControl w:val="0"/>
        <w:rPr>
          <w:rFonts w:ascii="Comic Sans MS" w:hAnsi="Comic Sans MS"/>
          <w:b/>
          <w14:ligatures w14:val="none"/>
        </w:rPr>
      </w:pPr>
      <w:r w:rsidRPr="00E66855">
        <w:rPr>
          <w:rFonts w:ascii="Comic Sans MS" w:hAnsi="Comic Sans MS"/>
          <w:b/>
          <w14:ligatures w14:val="none"/>
        </w:rPr>
        <w:t xml:space="preserve">Lost Books </w:t>
      </w:r>
    </w:p>
    <w:p w14:paraId="768EE6B5" w14:textId="77777777" w:rsidR="002A7F91" w:rsidRDefault="000D3854" w:rsidP="002A7F91">
      <w:pPr>
        <w:widowControl w:val="0"/>
        <w:rPr>
          <w:rFonts w:ascii="Comic Sans MS" w:hAnsi="Comic Sans MS"/>
          <w14:ligatures w14:val="none"/>
        </w:rPr>
      </w:pPr>
      <w:r>
        <w:rPr>
          <w:rFonts w:ascii="Comic Sans MS" w:hAnsi="Comic Sans MS"/>
          <w14:ligatures w14:val="none"/>
        </w:rPr>
        <w:t xml:space="preserve">Please take care of the books and your child’s reading zip wallet. </w:t>
      </w:r>
      <w:r w:rsidR="002A7F91">
        <w:rPr>
          <w:rFonts w:ascii="Comic Sans MS" w:hAnsi="Comic Sans MS"/>
          <w14:ligatures w14:val="none"/>
        </w:rPr>
        <w:t xml:space="preserve">If </w:t>
      </w:r>
      <w:r w:rsidR="00E66855">
        <w:rPr>
          <w:rFonts w:ascii="Comic Sans MS" w:hAnsi="Comic Sans MS"/>
          <w14:ligatures w14:val="none"/>
        </w:rPr>
        <w:t>your child’s book is lost</w:t>
      </w:r>
      <w:r w:rsidR="0021346A">
        <w:rPr>
          <w:rFonts w:ascii="Comic Sans MS" w:hAnsi="Comic Sans MS"/>
          <w14:ligatures w14:val="none"/>
        </w:rPr>
        <w:t>,</w:t>
      </w:r>
      <w:r w:rsidR="002A7F91">
        <w:rPr>
          <w:rFonts w:ascii="Comic Sans MS" w:hAnsi="Comic Sans MS"/>
          <w14:ligatures w14:val="none"/>
        </w:rPr>
        <w:t xml:space="preserve"> a payment of </w:t>
      </w:r>
      <w:r w:rsidR="002A7F91" w:rsidRPr="00E66855">
        <w:rPr>
          <w:rFonts w:ascii="Comic Sans MS" w:hAnsi="Comic Sans MS"/>
          <w:b/>
          <w14:ligatures w14:val="none"/>
        </w:rPr>
        <w:t>£3</w:t>
      </w:r>
      <w:r w:rsidR="002A7F91">
        <w:rPr>
          <w:rFonts w:ascii="Comic Sans MS" w:hAnsi="Comic Sans MS"/>
          <w14:ligatures w14:val="none"/>
        </w:rPr>
        <w:t xml:space="preserve"> will be charged </w:t>
      </w:r>
      <w:r w:rsidR="00540506">
        <w:rPr>
          <w:rFonts w:ascii="Comic Sans MS" w:hAnsi="Comic Sans MS"/>
          <w14:ligatures w14:val="none"/>
        </w:rPr>
        <w:t xml:space="preserve">to provide them with a new book and </w:t>
      </w:r>
      <w:r>
        <w:rPr>
          <w:rFonts w:ascii="Comic Sans MS" w:hAnsi="Comic Sans MS"/>
          <w14:ligatures w14:val="none"/>
        </w:rPr>
        <w:t>purchase a replacement</w:t>
      </w:r>
      <w:r w:rsidR="002A7F91">
        <w:rPr>
          <w:rFonts w:ascii="Comic Sans MS" w:hAnsi="Comic Sans MS"/>
          <w14:ligatures w14:val="none"/>
        </w:rPr>
        <w:t xml:space="preserve">. </w:t>
      </w:r>
    </w:p>
    <w:p w14:paraId="6335A783" w14:textId="77777777" w:rsidR="000D3854" w:rsidRDefault="000D3854" w:rsidP="002A7F91">
      <w:pPr>
        <w:widowControl w:val="0"/>
        <w:rPr>
          <w:rFonts w:ascii="Comic Sans MS" w:hAnsi="Comic Sans MS"/>
          <w14:ligatures w14:val="none"/>
        </w:rPr>
      </w:pPr>
    </w:p>
    <w:p w14:paraId="1C682CE0" w14:textId="77777777" w:rsidR="000D3854" w:rsidRDefault="000D3854" w:rsidP="002A7F91">
      <w:pPr>
        <w:widowControl w:val="0"/>
        <w:rPr>
          <w:rFonts w:ascii="Comic Sans MS" w:hAnsi="Comic Sans MS"/>
          <w14:ligatures w14:val="none"/>
        </w:rPr>
      </w:pPr>
      <w:r>
        <w:rPr>
          <w:rFonts w:ascii="Comic Sans MS" w:hAnsi="Comic Sans MS"/>
          <w14:ligatures w14:val="none"/>
        </w:rPr>
        <w:t>If you have any questions about reading with your child, please speak to your child’s teacher</w:t>
      </w:r>
      <w:r w:rsidR="00540506">
        <w:rPr>
          <w:rFonts w:ascii="Comic Sans MS" w:hAnsi="Comic Sans MS"/>
          <w14:ligatures w14:val="none"/>
        </w:rPr>
        <w:t>.</w:t>
      </w:r>
    </w:p>
    <w:p w14:paraId="638E5082" w14:textId="77777777" w:rsidR="00540506" w:rsidRDefault="00540506" w:rsidP="002A7F91">
      <w:pPr>
        <w:widowControl w:val="0"/>
        <w:rPr>
          <w:rFonts w:ascii="Comic Sans MS" w:hAnsi="Comic Sans MS"/>
          <w14:ligatures w14:val="none"/>
        </w:rPr>
      </w:pPr>
    </w:p>
    <w:p w14:paraId="65B381D6" w14:textId="77777777" w:rsidR="00540506" w:rsidRDefault="00540506" w:rsidP="002A7F91">
      <w:pPr>
        <w:widowControl w:val="0"/>
        <w:rPr>
          <w:rFonts w:ascii="Comic Sans MS" w:hAnsi="Comic Sans MS"/>
          <w14:ligatures w14:val="none"/>
        </w:rPr>
      </w:pPr>
      <w:r>
        <w:rPr>
          <w:rFonts w:ascii="Comic Sans MS" w:hAnsi="Comic Sans MS"/>
          <w14:ligatures w14:val="none"/>
        </w:rPr>
        <w:t>Happy Reading!</w:t>
      </w:r>
    </w:p>
    <w:sectPr w:rsidR="00540506" w:rsidSect="00995AC8">
      <w:headerReference w:type="default" r:id="rId9"/>
      <w:pgSz w:w="11906" w:h="16838"/>
      <w:pgMar w:top="1440" w:right="1106" w:bottom="8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D07F8" w14:textId="77777777" w:rsidR="00CF6B2D" w:rsidRDefault="00CF6B2D" w:rsidP="00995AC8">
      <w:r>
        <w:separator/>
      </w:r>
    </w:p>
  </w:endnote>
  <w:endnote w:type="continuationSeparator" w:id="0">
    <w:p w14:paraId="39C43BA8" w14:textId="77777777" w:rsidR="00CF6B2D" w:rsidRDefault="00CF6B2D" w:rsidP="0099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9CF05" w14:textId="77777777" w:rsidR="00CF6B2D" w:rsidRDefault="00CF6B2D" w:rsidP="00995AC8">
      <w:r>
        <w:separator/>
      </w:r>
    </w:p>
  </w:footnote>
  <w:footnote w:type="continuationSeparator" w:id="0">
    <w:p w14:paraId="7E813DFD" w14:textId="77777777" w:rsidR="00CF6B2D" w:rsidRDefault="00CF6B2D" w:rsidP="00995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5267" w14:textId="203F4CF3" w:rsidR="00995AC8" w:rsidRPr="00995AC8" w:rsidRDefault="00995AC8" w:rsidP="00995AC8">
    <w:pPr>
      <w:pStyle w:val="Heading2"/>
      <w:jc w:val="right"/>
      <w:rPr>
        <w:sz w:val="16"/>
        <w:szCs w:val="16"/>
      </w:rPr>
    </w:pPr>
    <w:r>
      <w:rPr>
        <w:rFonts w:ascii="Kristen ITC" w:hAnsi="Kristen ITC"/>
        <w:noProof/>
        <w:color w:val="0000FF"/>
        <w:sz w:val="40"/>
        <w:lang w:val="en-US" w:eastAsia="en-GB"/>
      </w:rPr>
      <w:drawing>
        <wp:anchor distT="0" distB="0" distL="114300" distR="114300" simplePos="0" relativeHeight="251658752" behindDoc="0" locked="0" layoutInCell="1" allowOverlap="1" wp14:anchorId="5F4FF227" wp14:editId="004CE023">
          <wp:simplePos x="0" y="0"/>
          <wp:positionH relativeFrom="column">
            <wp:posOffset>-295275</wp:posOffset>
          </wp:positionH>
          <wp:positionV relativeFrom="paragraph">
            <wp:posOffset>-278129</wp:posOffset>
          </wp:positionV>
          <wp:extent cx="1457325" cy="1207808"/>
          <wp:effectExtent l="0" t="0" r="0" b="0"/>
          <wp:wrapNone/>
          <wp:docPr id="27" name="Picture 2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005" cy="1210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5AC8">
      <w:rPr>
        <w:rFonts w:ascii="Calibri" w:hAnsi="Calibri" w:cs="Calibri"/>
        <w:color w:val="0000FF"/>
        <w:sz w:val="40"/>
        <w:szCs w:val="36"/>
      </w:rPr>
      <w:t>Harbinger Primary School</w:t>
    </w:r>
  </w:p>
  <w:p w14:paraId="62210B17" w14:textId="06536552" w:rsidR="00995AC8" w:rsidRPr="00995AC8" w:rsidRDefault="00995AC8" w:rsidP="00995AC8">
    <w:pPr>
      <w:pStyle w:val="Heading2"/>
      <w:jc w:val="right"/>
      <w:rPr>
        <w:rFonts w:ascii="Calibri Light" w:hAnsi="Calibri Light" w:cs="Calibri Light"/>
        <w:color w:val="0000FF"/>
        <w:sz w:val="18"/>
      </w:rPr>
    </w:pPr>
    <w:r w:rsidRPr="00995AC8">
      <w:rPr>
        <w:rFonts w:ascii="Calibri Light" w:hAnsi="Calibri Light" w:cs="Calibri Light"/>
        <w:color w:val="0000FF"/>
        <w:sz w:val="18"/>
      </w:rPr>
      <w:t xml:space="preserve">Cahir Street </w:t>
    </w:r>
  </w:p>
  <w:p w14:paraId="28B34ABF" w14:textId="77777777" w:rsidR="00995AC8" w:rsidRPr="00995AC8" w:rsidRDefault="00995AC8" w:rsidP="00995AC8">
    <w:pPr>
      <w:pStyle w:val="Heading2"/>
      <w:jc w:val="right"/>
      <w:rPr>
        <w:rFonts w:ascii="Calibri Light" w:hAnsi="Calibri Light" w:cs="Calibri Light"/>
        <w:color w:val="0000FF"/>
        <w:sz w:val="18"/>
      </w:rPr>
    </w:pPr>
    <w:r w:rsidRPr="00995AC8">
      <w:rPr>
        <w:rFonts w:ascii="Calibri Light" w:hAnsi="Calibri Light" w:cs="Calibri Light"/>
        <w:color w:val="0000FF"/>
        <w:sz w:val="18"/>
      </w:rPr>
      <w:t>Isle of Dogs</w:t>
    </w:r>
  </w:p>
  <w:p w14:paraId="01474F9E" w14:textId="77777777" w:rsidR="00995AC8" w:rsidRPr="00995AC8" w:rsidRDefault="00995AC8" w:rsidP="00995AC8">
    <w:pPr>
      <w:pStyle w:val="Heading2"/>
      <w:jc w:val="right"/>
      <w:rPr>
        <w:rFonts w:ascii="Calibri Light" w:hAnsi="Calibri Light" w:cs="Calibri Light"/>
        <w:color w:val="0000FF"/>
        <w:sz w:val="18"/>
      </w:rPr>
    </w:pPr>
    <w:r w:rsidRPr="00995AC8">
      <w:rPr>
        <w:rFonts w:ascii="Calibri Light" w:hAnsi="Calibri Light" w:cs="Calibri Light"/>
        <w:color w:val="0000FF"/>
        <w:sz w:val="18"/>
      </w:rPr>
      <w:t xml:space="preserve">London </w:t>
    </w:r>
  </w:p>
  <w:p w14:paraId="27C605CA" w14:textId="77777777" w:rsidR="00995AC8" w:rsidRPr="00995AC8" w:rsidRDefault="00995AC8" w:rsidP="00995AC8">
    <w:pPr>
      <w:pStyle w:val="Heading2"/>
      <w:jc w:val="right"/>
      <w:rPr>
        <w:sz w:val="16"/>
        <w:szCs w:val="16"/>
      </w:rPr>
    </w:pPr>
    <w:r w:rsidRPr="00995AC8">
      <w:rPr>
        <w:rFonts w:ascii="Calibri Light" w:hAnsi="Calibri Light" w:cs="Calibri Light"/>
        <w:color w:val="0000FF"/>
        <w:sz w:val="18"/>
      </w:rPr>
      <w:t>E14 3QP</w:t>
    </w:r>
  </w:p>
  <w:p w14:paraId="72D8E25C" w14:textId="77777777" w:rsidR="00995AC8" w:rsidRPr="00995AC8" w:rsidRDefault="00995AC8" w:rsidP="00995AC8">
    <w:pPr>
      <w:pStyle w:val="Heading2"/>
      <w:tabs>
        <w:tab w:val="left" w:pos="1125"/>
        <w:tab w:val="right" w:pos="10348"/>
      </w:tabs>
      <w:jc w:val="right"/>
      <w:rPr>
        <w:rFonts w:ascii="Calibri Light" w:hAnsi="Calibri Light" w:cs="Calibri Light"/>
        <w:color w:val="0000FF"/>
        <w:sz w:val="18"/>
      </w:rPr>
    </w:pPr>
    <w:r w:rsidRPr="00995AC8">
      <w:rPr>
        <w:rFonts w:ascii="Calibri Light" w:hAnsi="Calibri Light" w:cs="Calibri Light"/>
        <w:color w:val="0000FF"/>
        <w:sz w:val="18"/>
      </w:rPr>
      <w:t xml:space="preserve">Tel: 020 7987 1924 </w:t>
    </w:r>
  </w:p>
  <w:p w14:paraId="0570CFCF" w14:textId="77777777" w:rsidR="00995AC8" w:rsidRPr="00995AC8" w:rsidRDefault="00995AC8" w:rsidP="00995AC8">
    <w:pPr>
      <w:pStyle w:val="Heading2"/>
      <w:tabs>
        <w:tab w:val="left" w:pos="1125"/>
        <w:tab w:val="right" w:pos="10348"/>
      </w:tabs>
      <w:jc w:val="right"/>
      <w:rPr>
        <w:rFonts w:ascii="Calibri Light" w:hAnsi="Calibri Light" w:cs="Calibri Light"/>
        <w:color w:val="0000FF"/>
        <w:sz w:val="18"/>
      </w:rPr>
    </w:pPr>
    <w:r w:rsidRPr="00995AC8">
      <w:rPr>
        <w:rFonts w:ascii="Calibri Light" w:hAnsi="Calibri Light" w:cs="Calibri Light"/>
        <w:color w:val="0000FF"/>
        <w:sz w:val="18"/>
      </w:rPr>
      <w:t xml:space="preserve">Fax: 020 7538 8966 </w:t>
    </w:r>
  </w:p>
  <w:p w14:paraId="53E0F51D" w14:textId="77777777" w:rsidR="00995AC8" w:rsidRPr="00995AC8" w:rsidRDefault="00995AC8" w:rsidP="00995AC8">
    <w:pPr>
      <w:pStyle w:val="Header"/>
      <w:jc w:val="right"/>
      <w:rPr>
        <w:rFonts w:ascii="Calibri Light" w:hAnsi="Calibri Light" w:cs="Calibri Light"/>
        <w:b/>
        <w:bCs/>
        <w:color w:val="0000FF"/>
        <w:sz w:val="16"/>
        <w:szCs w:val="24"/>
      </w:rPr>
    </w:pPr>
    <w:r w:rsidRPr="00995AC8">
      <w:rPr>
        <w:rFonts w:ascii="Calibri Light" w:hAnsi="Calibri Light" w:cs="Calibri Light"/>
        <w:b/>
        <w:bCs/>
        <w:color w:val="0000FF"/>
        <w:sz w:val="16"/>
        <w:szCs w:val="24"/>
      </w:rPr>
      <w:t xml:space="preserve">Email: </w:t>
    </w:r>
    <w:hyperlink r:id="rId2" w:history="1">
      <w:r w:rsidRPr="00995AC8">
        <w:rPr>
          <w:rStyle w:val="Hyperlink"/>
          <w:rFonts w:ascii="Calibri Light" w:hAnsi="Calibri Light" w:cs="Calibri Light"/>
          <w:b/>
          <w:bCs/>
          <w:sz w:val="16"/>
          <w:szCs w:val="24"/>
        </w:rPr>
        <w:t>admin@harbinger.towerhamlets.sch.uk</w:t>
      </w:r>
    </w:hyperlink>
  </w:p>
  <w:p w14:paraId="78284D39" w14:textId="77777777" w:rsidR="00995AC8" w:rsidRPr="00995AC8" w:rsidRDefault="00995AC8" w:rsidP="00995AC8">
    <w:pPr>
      <w:pStyle w:val="Header"/>
      <w:jc w:val="right"/>
      <w:rPr>
        <w:rFonts w:ascii="Calibri Light" w:hAnsi="Calibri Light" w:cs="Calibri Light"/>
        <w:sz w:val="24"/>
        <w:szCs w:val="24"/>
      </w:rPr>
    </w:pPr>
    <w:r w:rsidRPr="00995AC8">
      <w:rPr>
        <w:rFonts w:ascii="Calibri Light" w:hAnsi="Calibri Light" w:cs="Calibri Light"/>
        <w:b/>
        <w:bCs/>
        <w:color w:val="0000FF"/>
        <w:sz w:val="16"/>
        <w:szCs w:val="24"/>
      </w:rPr>
      <w:t xml:space="preserve">Web: </w:t>
    </w:r>
    <w:hyperlink r:id="rId3" w:history="1">
      <w:r w:rsidRPr="00995AC8">
        <w:rPr>
          <w:rStyle w:val="Hyperlink"/>
          <w:rFonts w:ascii="Calibri Light" w:hAnsi="Calibri Light" w:cs="Calibri Light"/>
          <w:b/>
          <w:bCs/>
          <w:sz w:val="16"/>
          <w:szCs w:val="24"/>
        </w:rPr>
        <w:t>www.harbingerschool.co.uk</w:t>
      </w:r>
    </w:hyperlink>
    <w:r w:rsidRPr="00995AC8">
      <w:rPr>
        <w:rFonts w:ascii="Calibri Light" w:hAnsi="Calibri Light" w:cs="Calibri Light"/>
        <w:b/>
        <w:bCs/>
        <w:color w:val="0000FF"/>
        <w:sz w:val="18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06EDD"/>
    <w:multiLevelType w:val="hybridMultilevel"/>
    <w:tmpl w:val="C72C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91"/>
    <w:rsid w:val="000D3854"/>
    <w:rsid w:val="00143189"/>
    <w:rsid w:val="0021346A"/>
    <w:rsid w:val="002A7F91"/>
    <w:rsid w:val="004031CC"/>
    <w:rsid w:val="00540506"/>
    <w:rsid w:val="00586A39"/>
    <w:rsid w:val="00995AC8"/>
    <w:rsid w:val="00B11341"/>
    <w:rsid w:val="00C23A2B"/>
    <w:rsid w:val="00CF6B2D"/>
    <w:rsid w:val="00E251B2"/>
    <w:rsid w:val="00E6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655E7A"/>
  <w15:docId w15:val="{1308270A-73BB-4B7D-B55E-F9AB9051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F9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qFormat/>
    <w:rsid w:val="00995AC8"/>
    <w:pPr>
      <w:keepNext/>
      <w:tabs>
        <w:tab w:val="center" w:pos="4154"/>
        <w:tab w:val="right" w:pos="8309"/>
      </w:tabs>
      <w:autoSpaceDE w:val="0"/>
      <w:autoSpaceDN w:val="0"/>
      <w:adjustRightInd w:val="0"/>
      <w:jc w:val="center"/>
      <w:outlineLvl w:val="1"/>
    </w:pPr>
    <w:rPr>
      <w:rFonts w:ascii="Papyrus" w:hAnsi="Papyrus"/>
      <w:b/>
      <w:bCs/>
      <w:color w:val="auto"/>
      <w:kern w:val="0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3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41"/>
    <w:rPr>
      <w:rFonts w:ascii="Lucida Grande" w:eastAsia="Times New Roman" w:hAnsi="Lucida Grande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95A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A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A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995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5AC8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95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AC8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rsid w:val="00995AC8"/>
    <w:rPr>
      <w:rFonts w:ascii="Papyrus" w:eastAsia="Times New Roman" w:hAnsi="Papyru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2H0J6CInS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rbingerschool.co.uk" TargetMode="External"/><Relationship Id="rId2" Type="http://schemas.openxmlformats.org/officeDocument/2006/relationships/hyperlink" Target="mailto:admin@harbinger.towerhamlets.sch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Nimesha Nagahawatte</cp:lastModifiedBy>
  <cp:revision>2</cp:revision>
  <dcterms:created xsi:type="dcterms:W3CDTF">2021-09-19T18:38:00Z</dcterms:created>
  <dcterms:modified xsi:type="dcterms:W3CDTF">2021-09-19T18:38:00Z</dcterms:modified>
</cp:coreProperties>
</file>