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6C6" w14:textId="160D34EC" w:rsidR="005D0566" w:rsidRPr="005D0566" w:rsidRDefault="005D0566" w:rsidP="00B6427C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="009B4F3E">
        <w:rPr>
          <w:rFonts w:ascii="Comic Sans MS" w:hAnsi="Comic Sans MS"/>
          <w:color w:val="FF0000"/>
          <w:sz w:val="16"/>
          <w:szCs w:val="16"/>
        </w:rPr>
        <w:t>30</w:t>
      </w:r>
      <w:r w:rsidRPr="00BC1529">
        <w:rPr>
          <w:rFonts w:ascii="Comic Sans MS" w:hAnsi="Comic Sans MS"/>
          <w:color w:val="FF0000"/>
          <w:sz w:val="16"/>
          <w:szCs w:val="16"/>
        </w:rPr>
        <w:t xml:space="preserve"> minutes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</w:t>
      </w:r>
      <w:r w:rsidR="009B4F3E">
        <w:rPr>
          <w:rFonts w:ascii="Comic Sans MS" w:hAnsi="Comic Sans MS"/>
          <w:sz w:val="16"/>
          <w:szCs w:val="16"/>
        </w:rPr>
        <w:t xml:space="preserve"> </w:t>
      </w:r>
      <w:r w:rsidR="007C35BA">
        <w:rPr>
          <w:rFonts w:ascii="Comic Sans MS" w:hAnsi="Comic Sans MS"/>
          <w:sz w:val="16"/>
          <w:szCs w:val="16"/>
        </w:rPr>
        <w:t xml:space="preserve">and </w:t>
      </w:r>
      <w:r w:rsidR="007C35BA" w:rsidRPr="007C35BA">
        <w:rPr>
          <w:rFonts w:ascii="Comic Sans MS" w:hAnsi="Comic Sans MS"/>
          <w:sz w:val="16"/>
          <w:szCs w:val="16"/>
        </w:rPr>
        <w:t>o record what they have read using a reading Padlet online 3x weekly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can change their book in the class or school library when they need to. Please ensure homework is completed and books are back in school by </w:t>
      </w:r>
      <w:r w:rsidRPr="00CA3693">
        <w:rPr>
          <w:rFonts w:ascii="Comic Sans MS" w:hAnsi="Comic Sans MS"/>
          <w:color w:val="FF0000"/>
          <w:sz w:val="16"/>
          <w:szCs w:val="16"/>
        </w:rPr>
        <w:t>Thursday</w:t>
      </w:r>
      <w:r>
        <w:rPr>
          <w:rFonts w:ascii="Comic Sans MS" w:hAnsi="Comic Sans MS"/>
          <w:sz w:val="16"/>
          <w:szCs w:val="16"/>
        </w:rPr>
        <w:t xml:space="preserve"> every week.</w:t>
      </w: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445"/>
        <w:gridCol w:w="2232"/>
        <w:gridCol w:w="2210"/>
        <w:gridCol w:w="2367"/>
        <w:gridCol w:w="2525"/>
        <w:gridCol w:w="2525"/>
        <w:gridCol w:w="2525"/>
      </w:tblGrid>
      <w:tr w:rsidR="00533CD5" w14:paraId="04C17749" w14:textId="6F908FEF" w:rsidTr="00B40296">
        <w:trPr>
          <w:trHeight w:val="265"/>
        </w:trPr>
        <w:tc>
          <w:tcPr>
            <w:tcW w:w="445" w:type="dxa"/>
          </w:tcPr>
          <w:p w14:paraId="1F032BF4" w14:textId="77777777" w:rsidR="00533CD5" w:rsidRDefault="00533CD5" w:rsidP="00E0380B"/>
        </w:tc>
        <w:tc>
          <w:tcPr>
            <w:tcW w:w="2232" w:type="dxa"/>
          </w:tcPr>
          <w:p w14:paraId="57B9E3B7" w14:textId="076ED367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14:paraId="1161C68A" w14:textId="698B066F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14:paraId="6F0A548D" w14:textId="7DFB2EA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7A5A9CCE" w14:textId="3615F5AF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013E8725" w14:textId="3D89B4D1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17EEAF80" w14:textId="50B996F1" w:rsidR="00533CD5" w:rsidRPr="002B38A4" w:rsidRDefault="009659AB" w:rsidP="00E038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0933EF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.24</w:t>
            </w:r>
          </w:p>
        </w:tc>
      </w:tr>
      <w:tr w:rsidR="00533CD5" w14:paraId="7B00E153" w14:textId="3ACF75BA" w:rsidTr="00B40296">
        <w:trPr>
          <w:trHeight w:val="1096"/>
        </w:trPr>
        <w:tc>
          <w:tcPr>
            <w:tcW w:w="445" w:type="dxa"/>
            <w:textDirection w:val="btLr"/>
          </w:tcPr>
          <w:p w14:paraId="0D09ED9C" w14:textId="0C9BC66A" w:rsidR="00533CD5" w:rsidRDefault="00533CD5" w:rsidP="00D77828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232" w:type="dxa"/>
          </w:tcPr>
          <w:p w14:paraId="4CEB6A0B" w14:textId="5E3049F4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0FB428A" w14:textId="6E6995BC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542AC199" w14:textId="77777777" w:rsidR="00533CD5" w:rsidRPr="00210EA3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0ED3517" w14:textId="19DC0728" w:rsidR="00533CD5" w:rsidRPr="00210EA3" w:rsidRDefault="000933EF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 to avoid ambiguity</w:t>
            </w:r>
          </w:p>
        </w:tc>
        <w:tc>
          <w:tcPr>
            <w:tcW w:w="2210" w:type="dxa"/>
          </w:tcPr>
          <w:p w14:paraId="2D97BA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51692B9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C611B61" w14:textId="77777777" w:rsidR="00533CD5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371A8EC5" w14:textId="7F897B1C" w:rsidR="00533CD5" w:rsidRPr="00210EA3" w:rsidRDefault="000933EF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 for effect</w:t>
            </w:r>
          </w:p>
        </w:tc>
        <w:tc>
          <w:tcPr>
            <w:tcW w:w="2367" w:type="dxa"/>
          </w:tcPr>
          <w:p w14:paraId="3B49ABE5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A258D3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145436A1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0E3E620" w14:textId="6ADA741B" w:rsidR="00533CD5" w:rsidRPr="00210EA3" w:rsidRDefault="000933EF" w:rsidP="00CE0F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Varied verb forms</w:t>
            </w:r>
            <w:r w:rsidR="00533C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0C4981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228B77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0E579D52" w14:textId="77777777" w:rsidR="00533CD5" w:rsidRDefault="00533CD5" w:rsidP="00D778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0002D7" w14:textId="1C46524B" w:rsidR="00533CD5" w:rsidRPr="00210EA3" w:rsidRDefault="000933EF" w:rsidP="00D778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tense</w:t>
            </w:r>
          </w:p>
        </w:tc>
        <w:tc>
          <w:tcPr>
            <w:tcW w:w="2525" w:type="dxa"/>
          </w:tcPr>
          <w:p w14:paraId="3512C1DF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4673FC71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2BA44A2D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579A1D6" w14:textId="71E5BC70" w:rsidR="00533CD5" w:rsidRPr="00CE0FCD" w:rsidRDefault="000933EF" w:rsidP="00210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Standard English: confusing words</w:t>
            </w:r>
          </w:p>
        </w:tc>
        <w:tc>
          <w:tcPr>
            <w:tcW w:w="2525" w:type="dxa"/>
          </w:tcPr>
          <w:p w14:paraId="694CD496" w14:textId="7777777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90D409E" w14:textId="48D8940F" w:rsidR="00533CD5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E0B9734" w14:textId="77777777" w:rsidR="00B40296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43E42B33" w14:textId="4E923EA0" w:rsidR="00B40296" w:rsidRPr="00CE0FCD" w:rsidRDefault="000933EF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Layout devices: tables</w:t>
            </w:r>
          </w:p>
        </w:tc>
      </w:tr>
      <w:tr w:rsidR="00533CD5" w14:paraId="1DB504DC" w14:textId="235A1A12" w:rsidTr="00B40296">
        <w:trPr>
          <w:trHeight w:val="874"/>
        </w:trPr>
        <w:tc>
          <w:tcPr>
            <w:tcW w:w="445" w:type="dxa"/>
            <w:textDirection w:val="btLr"/>
          </w:tcPr>
          <w:p w14:paraId="6BD1355F" w14:textId="5AE5A867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232" w:type="dxa"/>
          </w:tcPr>
          <w:p w14:paraId="685BA5CE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E7F5C98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F9600B" w14:textId="19FE5262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210" w:type="dxa"/>
          </w:tcPr>
          <w:p w14:paraId="526D4076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444EBE37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E65A71" w14:textId="69248405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367" w:type="dxa"/>
          </w:tcPr>
          <w:p w14:paraId="4D36726A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3CD02EBD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286FBA" w14:textId="77679C44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A5D5B33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A8075B1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5301C4" w14:textId="3DEE80AF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7C43CE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7E606DC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77BC2F" w14:textId="577216B2" w:rsidR="00533CD5" w:rsidRPr="00AB5535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1FA58752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C450EA3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A6F683" w14:textId="704F3F61" w:rsidR="00533CD5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</w:tr>
      <w:tr w:rsidR="00CD0A3A" w14:paraId="4ABC3E79" w14:textId="6A4BCE7D" w:rsidTr="00B40296">
        <w:trPr>
          <w:trHeight w:val="1527"/>
        </w:trPr>
        <w:tc>
          <w:tcPr>
            <w:tcW w:w="445" w:type="dxa"/>
            <w:textDirection w:val="btLr"/>
          </w:tcPr>
          <w:p w14:paraId="44883906" w14:textId="03FD7F71" w:rsidR="00CD0A3A" w:rsidRDefault="00CD0A3A" w:rsidP="00CD0A3A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2232" w:type="dxa"/>
          </w:tcPr>
          <w:p w14:paraId="12067926" w14:textId="715E6C78" w:rsidR="00CD0A3A" w:rsidRPr="00CD0A3A" w:rsidRDefault="00CD0A3A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 xml:space="preserve">Create a poster about your Easter </w:t>
            </w:r>
            <w:proofErr w:type="gramStart"/>
            <w:r w:rsidRPr="00CD0A3A">
              <w:rPr>
                <w:rFonts w:ascii="Comic Sans MS" w:hAnsi="Comic Sans MS"/>
                <w:sz w:val="16"/>
                <w:szCs w:val="16"/>
              </w:rPr>
              <w:t>break</w:t>
            </w:r>
            <w:proofErr w:type="gramEnd"/>
          </w:p>
          <w:p w14:paraId="3900717F" w14:textId="59F4C95F" w:rsidR="00CD0A3A" w:rsidRPr="00CD0A3A" w:rsidRDefault="00CD0A3A" w:rsidP="00CD0A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0" w:type="dxa"/>
          </w:tcPr>
          <w:p w14:paraId="1A52FAB3" w14:textId="77777777" w:rsidR="00651346" w:rsidRPr="007A7908" w:rsidRDefault="00651346" w:rsidP="00651346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Geography</w:t>
            </w:r>
          </w:p>
          <w:p w14:paraId="610EF891" w14:textId="7C687426" w:rsidR="00CD0A3A" w:rsidRPr="00CD0A3A" w:rsidRDefault="00651346" w:rsidP="00651346">
            <w:pPr>
              <w:rPr>
                <w:rFonts w:ascii="Comic Sans MS" w:hAnsi="Comic Sans MS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Do some research on South America and present it through a medium you wish</w:t>
            </w:r>
          </w:p>
        </w:tc>
        <w:tc>
          <w:tcPr>
            <w:tcW w:w="2367" w:type="dxa"/>
          </w:tcPr>
          <w:p w14:paraId="1662ADF1" w14:textId="11DD5011" w:rsidR="00CD0A3A" w:rsidRPr="0084251C" w:rsidRDefault="00651346" w:rsidP="00CD0A3A">
            <w:pPr>
              <w:rPr>
                <w:rFonts w:ascii="Comic Sans MS" w:hAnsi="Comic Sans MS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 xml:space="preserve">Create a poster about </w:t>
            </w:r>
            <w:proofErr w:type="spellStart"/>
            <w:r w:rsidRPr="00CD0A3A">
              <w:rPr>
                <w:rFonts w:ascii="Comic Sans MS" w:hAnsi="Comic Sans MS"/>
                <w:sz w:val="16"/>
                <w:szCs w:val="16"/>
              </w:rPr>
              <w:t>WMaG</w:t>
            </w:r>
            <w:proofErr w:type="spellEnd"/>
            <w:r w:rsidRPr="00CD0A3A">
              <w:rPr>
                <w:rFonts w:ascii="Comic Sans MS" w:hAnsi="Comic Sans MS"/>
                <w:sz w:val="16"/>
                <w:szCs w:val="16"/>
              </w:rPr>
              <w:t xml:space="preserve"> SATs session?</w:t>
            </w:r>
          </w:p>
        </w:tc>
        <w:tc>
          <w:tcPr>
            <w:tcW w:w="2525" w:type="dxa"/>
          </w:tcPr>
          <w:p w14:paraId="70B3C0EC" w14:textId="77777777" w:rsidR="00651346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 xml:space="preserve">It’s SATs week next week. </w:t>
            </w:r>
          </w:p>
          <w:p w14:paraId="62B7B32A" w14:textId="43BEBCC4" w:rsidR="00CD0A3A" w:rsidRPr="00CD0A3A" w:rsidRDefault="00651346" w:rsidP="00CD0A3A">
            <w:r w:rsidRPr="00651346">
              <w:rPr>
                <w:rFonts w:ascii="Comic Sans MS" w:hAnsi="Comic Sans MS"/>
                <w:sz w:val="16"/>
                <w:szCs w:val="16"/>
              </w:rPr>
              <w:t xml:space="preserve">Make a list of things that you can do that would makes you feel relaxed. </w:t>
            </w:r>
          </w:p>
        </w:tc>
        <w:tc>
          <w:tcPr>
            <w:tcW w:w="2525" w:type="dxa"/>
          </w:tcPr>
          <w:p w14:paraId="0576D654" w14:textId="77777777" w:rsidR="00CD0A3A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>SATs are over and done with.</w:t>
            </w:r>
          </w:p>
          <w:p w14:paraId="3C615070" w14:textId="31897B66" w:rsidR="00651346" w:rsidRPr="00CD0A3A" w:rsidRDefault="00651346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51346">
              <w:rPr>
                <w:rFonts w:ascii="Comic Sans MS" w:hAnsi="Comic Sans MS"/>
                <w:sz w:val="16"/>
                <w:szCs w:val="16"/>
              </w:rPr>
              <w:t>How are you planning to celebrate?</w:t>
            </w:r>
          </w:p>
        </w:tc>
        <w:tc>
          <w:tcPr>
            <w:tcW w:w="2525" w:type="dxa"/>
          </w:tcPr>
          <w:p w14:paraId="60FB20DE" w14:textId="77777777" w:rsidR="00651346" w:rsidRDefault="00651346" w:rsidP="00651346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French</w:t>
            </w:r>
          </w:p>
          <w:p w14:paraId="26BD74DF" w14:textId="3F4031A9" w:rsidR="00CD0A3A" w:rsidRPr="00651346" w:rsidRDefault="00651346" w:rsidP="00CD0A3A">
            <w:pPr>
              <w:rPr>
                <w:rFonts w:ascii="Comic Sans MS" w:hAnsi="Comic Sans MS"/>
                <w:sz w:val="16"/>
                <w:szCs w:val="16"/>
              </w:rPr>
            </w:pPr>
            <w:r w:rsidRPr="00CD0A3A">
              <w:rPr>
                <w:rFonts w:ascii="Comic Sans MS" w:hAnsi="Comic Sans MS"/>
                <w:sz w:val="16"/>
                <w:szCs w:val="16"/>
              </w:rPr>
              <w:t>Write down 5 sentences in French. These can be about school or your friends and family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C3CD4D8" w14:textId="77777777" w:rsidR="00CD0A3A" w:rsidRDefault="00CD0A3A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793D7583" w14:textId="63415136" w:rsidR="00CD0A3A" w:rsidRDefault="00CD0A3A" w:rsidP="00CD0A3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</w:tr>
    </w:tbl>
    <w:p w14:paraId="7B219F9A" w14:textId="51BBBBA9" w:rsidR="005D0566" w:rsidRPr="00F6438D" w:rsidRDefault="0033700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u w:val="single"/>
        </w:rPr>
        <w:t xml:space="preserve"> </w:t>
      </w:r>
      <w:r w:rsidR="00F6438D" w:rsidRPr="006A1383">
        <w:rPr>
          <w:rFonts w:ascii="Comic Sans MS" w:hAnsi="Comic Sans MS"/>
          <w:b/>
          <w:u w:val="single"/>
        </w:rPr>
        <w:t>Spellings</w:t>
      </w:r>
      <w:r w:rsidR="00F6438D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781"/>
        <w:gridCol w:w="2297"/>
        <w:gridCol w:w="2462"/>
        <w:gridCol w:w="2624"/>
        <w:gridCol w:w="2617"/>
        <w:gridCol w:w="2607"/>
      </w:tblGrid>
      <w:tr w:rsidR="000933EF" w14:paraId="2909D381" w14:textId="509D86C3" w:rsidTr="009659AB">
        <w:trPr>
          <w:trHeight w:val="221"/>
        </w:trPr>
        <w:tc>
          <w:tcPr>
            <w:tcW w:w="2781" w:type="dxa"/>
          </w:tcPr>
          <w:p w14:paraId="2EAAA1EB" w14:textId="263506F9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97" w:type="dxa"/>
          </w:tcPr>
          <w:p w14:paraId="63129387" w14:textId="0A13B60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462" w:type="dxa"/>
          </w:tcPr>
          <w:p w14:paraId="5AB2961B" w14:textId="33A4A537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24" w:type="dxa"/>
          </w:tcPr>
          <w:p w14:paraId="10357183" w14:textId="45BE2FD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17" w:type="dxa"/>
          </w:tcPr>
          <w:p w14:paraId="6D50710C" w14:textId="603A18DC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07" w:type="dxa"/>
          </w:tcPr>
          <w:p w14:paraId="4647D7AF" w14:textId="25FAF808" w:rsidR="000933EF" w:rsidRPr="002B38A4" w:rsidRDefault="000933EF" w:rsidP="00093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20.5.24</w:t>
            </w:r>
          </w:p>
        </w:tc>
      </w:tr>
      <w:tr w:rsidR="00D9373C" w14:paraId="28D3338C" w14:textId="4D2A1D2E" w:rsidTr="009659AB">
        <w:trPr>
          <w:trHeight w:val="672"/>
        </w:trPr>
        <w:tc>
          <w:tcPr>
            <w:tcW w:w="2781" w:type="dxa"/>
          </w:tcPr>
          <w:p w14:paraId="4B07D28F" w14:textId="7FA4CAF4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families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based</w:t>
            </w:r>
            <w:r w:rsidRPr="00D9373C">
              <w:rPr>
                <w:rFonts w:ascii="Comic Sans MS" w:hAnsi="Comic Sans MS"/>
                <w:b/>
                <w:color w:val="292526"/>
                <w:spacing w:val="-5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on common words,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showing</w:t>
            </w:r>
            <w:r w:rsidRPr="00D9373C">
              <w:rPr>
                <w:rFonts w:ascii="Comic Sans MS" w:hAnsi="Comic Sans MS"/>
                <w:b/>
                <w:color w:val="292526"/>
                <w:spacing w:val="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how</w:t>
            </w:r>
            <w:r w:rsidRPr="00D9373C">
              <w:rPr>
                <w:rFonts w:ascii="Comic Sans MS" w:hAnsi="Comic Sans MS"/>
                <w:b/>
                <w:color w:val="292526"/>
                <w:spacing w:val="3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are related in form</w:t>
            </w:r>
            <w:r w:rsidRPr="00D9373C">
              <w:rPr>
                <w:rFonts w:ascii="Comic Sans MS" w:hAnsi="Comic Sans MS"/>
                <w:b/>
                <w:color w:val="292526"/>
                <w:spacing w:val="1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6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meaning</w:t>
            </w:r>
          </w:p>
        </w:tc>
        <w:tc>
          <w:tcPr>
            <w:tcW w:w="2297" w:type="dxa"/>
          </w:tcPr>
          <w:p w14:paraId="06258966" w14:textId="6D023202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 that can be</w:t>
            </w:r>
            <w:r w:rsidRPr="00D9373C">
              <w:rPr>
                <w:rFonts w:ascii="Comic Sans MS" w:hAnsi="Comic Sans MS"/>
                <w:b/>
                <w:color w:val="292526"/>
                <w:spacing w:val="-5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nouns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verbs</w:t>
            </w:r>
          </w:p>
        </w:tc>
        <w:tc>
          <w:tcPr>
            <w:tcW w:w="2462" w:type="dxa"/>
          </w:tcPr>
          <w:p w14:paraId="6914D289" w14:textId="6B945E58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 that can be</w:t>
            </w:r>
            <w:r w:rsidRPr="00D9373C">
              <w:rPr>
                <w:rFonts w:ascii="Comic Sans MS" w:hAnsi="Comic Sans MS"/>
                <w:b/>
                <w:color w:val="292526"/>
                <w:spacing w:val="-5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nouns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and</w:t>
            </w:r>
            <w:r w:rsidRPr="00D9373C">
              <w:rPr>
                <w:rFonts w:ascii="Comic Sans MS" w:hAnsi="Comic Sans MS"/>
                <w:b/>
                <w:color w:val="292526"/>
                <w:spacing w:val="-14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verbs</w:t>
            </w:r>
          </w:p>
        </w:tc>
        <w:tc>
          <w:tcPr>
            <w:tcW w:w="2624" w:type="dxa"/>
          </w:tcPr>
          <w:p w14:paraId="7758E1CC" w14:textId="77777777" w:rsidR="00D9373C" w:rsidRPr="00D9373C" w:rsidRDefault="00D9373C" w:rsidP="00D9373C">
            <w:pPr>
              <w:pStyle w:val="TableParagraph"/>
              <w:spacing w:before="70"/>
              <w:ind w:left="0" w:right="0"/>
              <w:rPr>
                <w:rFonts w:ascii="Comic Sans MS" w:hAnsi="Comic Sans MS"/>
                <w:b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292526"/>
                <w:spacing w:val="3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with</w:t>
            </w:r>
            <w:r w:rsidRPr="00D9373C">
              <w:rPr>
                <w:rFonts w:ascii="Comic Sans MS" w:hAnsi="Comic Sans MS"/>
                <w:b/>
                <w:color w:val="292526"/>
                <w:spacing w:val="5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a</w:t>
            </w:r>
            <w:r w:rsidRPr="00D9373C">
              <w:rPr>
                <w:rFonts w:ascii="Comic Sans MS" w:hAnsi="Comic Sans MS"/>
                <w:b/>
                <w:color w:val="292526"/>
                <w:spacing w:val="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w w:val="95"/>
                <w:sz w:val="16"/>
                <w:szCs w:val="18"/>
              </w:rPr>
              <w:t>long</w:t>
            </w:r>
          </w:p>
          <w:p w14:paraId="5EDDD2B8" w14:textId="27DB4D24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/o/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sound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spelt</w:t>
            </w:r>
            <w:r w:rsidRPr="00D9373C">
              <w:rPr>
                <w:rFonts w:ascii="Comic Sans MS" w:hAnsi="Comic Sans MS"/>
                <w:b/>
                <w:color w:val="292526"/>
                <w:spacing w:val="-10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‘</w:t>
            </w:r>
            <w:proofErr w:type="spellStart"/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ou</w:t>
            </w:r>
            <w:proofErr w:type="spellEnd"/>
            <w:r w:rsidRPr="00D9373C">
              <w:rPr>
                <w:rFonts w:ascii="Comic Sans MS" w:hAnsi="Comic Sans MS"/>
                <w:b/>
                <w:color w:val="292526"/>
                <w:spacing w:val="-1"/>
                <w:w w:val="95"/>
                <w:sz w:val="16"/>
                <w:szCs w:val="18"/>
              </w:rPr>
              <w:t>’</w:t>
            </w:r>
            <w:r w:rsidRPr="00D9373C">
              <w:rPr>
                <w:rFonts w:ascii="Comic Sans MS" w:hAnsi="Comic Sans MS"/>
                <w:b/>
                <w:color w:val="292526"/>
                <w:spacing w:val="-54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or</w:t>
            </w:r>
            <w:r w:rsidRPr="00D9373C">
              <w:rPr>
                <w:rFonts w:ascii="Comic Sans MS" w:hAnsi="Comic Sans MS"/>
                <w:b/>
                <w:color w:val="292526"/>
                <w:spacing w:val="-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292526"/>
                <w:sz w:val="16"/>
                <w:szCs w:val="18"/>
              </w:rPr>
              <w:t>‘ow’</w:t>
            </w:r>
          </w:p>
        </w:tc>
        <w:tc>
          <w:tcPr>
            <w:tcW w:w="2617" w:type="dxa"/>
          </w:tcPr>
          <w:p w14:paraId="7EE9CDD5" w14:textId="494FA399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C91362"/>
                <w:spacing w:val="7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ending</w:t>
            </w:r>
            <w:r w:rsidRPr="00D9373C">
              <w:rPr>
                <w:rFonts w:ascii="Comic Sans MS" w:hAnsi="Comic Sans MS"/>
                <w:b/>
                <w:color w:val="C91362"/>
                <w:spacing w:val="8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in</w:t>
            </w:r>
            <w:r w:rsidRPr="00D9373C">
              <w:rPr>
                <w:rFonts w:ascii="Comic Sans MS" w:hAnsi="Comic Sans MS"/>
                <w:b/>
                <w:color w:val="C91362"/>
                <w:spacing w:val="7"/>
                <w:w w:val="9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-</w:t>
            </w:r>
            <w:proofErr w:type="spellStart"/>
            <w:r w:rsidRPr="00D9373C">
              <w:rPr>
                <w:rFonts w:ascii="Comic Sans MS" w:hAnsi="Comic Sans MS"/>
                <w:b/>
                <w:color w:val="C91362"/>
                <w:w w:val="95"/>
                <w:sz w:val="16"/>
                <w:szCs w:val="18"/>
              </w:rPr>
              <w:t>ible</w:t>
            </w:r>
            <w:proofErr w:type="spellEnd"/>
          </w:p>
        </w:tc>
        <w:tc>
          <w:tcPr>
            <w:tcW w:w="2607" w:type="dxa"/>
          </w:tcPr>
          <w:p w14:paraId="63AE47EC" w14:textId="3FA979B7" w:rsidR="00D9373C" w:rsidRPr="00D9373C" w:rsidRDefault="00D9373C" w:rsidP="00D9373C">
            <w:pPr>
              <w:jc w:val="center"/>
              <w:rPr>
                <w:rFonts w:ascii="Comic Sans MS" w:hAnsi="Comic Sans MS"/>
                <w:bCs/>
                <w:color w:val="292526"/>
                <w:w w:val="95"/>
                <w:sz w:val="16"/>
                <w:szCs w:val="18"/>
              </w:rPr>
            </w:pP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Words</w:t>
            </w:r>
            <w:r w:rsidRPr="00D9373C">
              <w:rPr>
                <w:rFonts w:ascii="Comic Sans MS" w:hAnsi="Comic Sans MS"/>
                <w:b/>
                <w:color w:val="C91362"/>
                <w:spacing w:val="-16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ending</w:t>
            </w:r>
            <w:r w:rsidRPr="00D9373C">
              <w:rPr>
                <w:rFonts w:ascii="Comic Sans MS" w:hAnsi="Comic Sans MS"/>
                <w:b/>
                <w:color w:val="C91362"/>
                <w:spacing w:val="-1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in</w:t>
            </w:r>
            <w:r w:rsidRPr="00D9373C">
              <w:rPr>
                <w:rFonts w:ascii="Comic Sans MS" w:hAnsi="Comic Sans MS"/>
                <w:b/>
                <w:color w:val="C91362"/>
                <w:spacing w:val="-15"/>
                <w:sz w:val="16"/>
                <w:szCs w:val="18"/>
              </w:rPr>
              <w:t xml:space="preserve"> </w:t>
            </w:r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-</w:t>
            </w:r>
            <w:proofErr w:type="spellStart"/>
            <w:r w:rsidRPr="00D9373C">
              <w:rPr>
                <w:rFonts w:ascii="Comic Sans MS" w:hAnsi="Comic Sans MS"/>
                <w:b/>
                <w:color w:val="C91362"/>
                <w:sz w:val="16"/>
                <w:szCs w:val="18"/>
              </w:rPr>
              <w:t>ibly</w:t>
            </w:r>
            <w:proofErr w:type="spellEnd"/>
          </w:p>
        </w:tc>
      </w:tr>
      <w:tr w:rsidR="009659AB" w14:paraId="758B3F45" w14:textId="300A1D40" w:rsidTr="009659AB">
        <w:trPr>
          <w:trHeight w:val="2243"/>
        </w:trPr>
        <w:tc>
          <w:tcPr>
            <w:tcW w:w="2781" w:type="dxa"/>
          </w:tcPr>
          <w:p w14:paraId="2D211ABD" w14:textId="77777777" w:rsidR="00D9373C" w:rsidRPr="00D9373C" w:rsidRDefault="00D9373C" w:rsidP="00D9373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9373C">
              <w:rPr>
                <w:rFonts w:ascii="Comic Sans MS" w:hAnsi="Comic Sans MS"/>
                <w:color w:val="FF0000"/>
                <w:sz w:val="16"/>
                <w:szCs w:val="16"/>
              </w:rPr>
              <w:t xml:space="preserve">programme </w:t>
            </w:r>
          </w:p>
          <w:p w14:paraId="592E78C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telegram </w:t>
            </w:r>
          </w:p>
          <w:p w14:paraId="44CE36E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hologram </w:t>
            </w:r>
          </w:p>
          <w:p w14:paraId="13FE0E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diagram </w:t>
            </w:r>
          </w:p>
          <w:p w14:paraId="29FC68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grammar </w:t>
            </w:r>
          </w:p>
          <w:p w14:paraId="5FC3B4B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grammatical </w:t>
            </w:r>
          </w:p>
          <w:p w14:paraId="6E627E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parallelogram </w:t>
            </w:r>
          </w:p>
          <w:p w14:paraId="2CD2705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monogram</w:t>
            </w:r>
          </w:p>
          <w:p w14:paraId="3B03010E" w14:textId="202CD0D0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programmer</w:t>
            </w:r>
          </w:p>
          <w:p w14:paraId="7903D639" w14:textId="7D4C5012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program</w:t>
            </w:r>
          </w:p>
        </w:tc>
        <w:tc>
          <w:tcPr>
            <w:tcW w:w="2297" w:type="dxa"/>
          </w:tcPr>
          <w:p w14:paraId="7D8CCC9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challenge </w:t>
            </w:r>
          </w:p>
          <w:p w14:paraId="0626BA6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protest</w:t>
            </w:r>
          </w:p>
          <w:p w14:paraId="10CC31B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broadcast </w:t>
            </w:r>
          </w:p>
          <w:p w14:paraId="71F18A3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benefit </w:t>
            </w:r>
          </w:p>
          <w:p w14:paraId="5B04E01C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charge</w:t>
            </w:r>
          </w:p>
          <w:p w14:paraId="7ACCD22F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function</w:t>
            </w:r>
          </w:p>
          <w:p w14:paraId="4166273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influence </w:t>
            </w:r>
          </w:p>
          <w:p w14:paraId="7102BB2A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interest </w:t>
            </w:r>
          </w:p>
          <w:p w14:paraId="48EEA36D" w14:textId="06FB47EB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object</w:t>
            </w:r>
          </w:p>
          <w:p w14:paraId="233E4B29" w14:textId="060058E1" w:rsidR="009659AB" w:rsidRPr="00210570" w:rsidRDefault="00D9373C" w:rsidP="00D9373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damage</w:t>
            </w:r>
          </w:p>
        </w:tc>
        <w:tc>
          <w:tcPr>
            <w:tcW w:w="2462" w:type="dxa"/>
          </w:tcPr>
          <w:p w14:paraId="5EF35FA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produce </w:t>
            </w:r>
          </w:p>
          <w:p w14:paraId="4D2A58A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present </w:t>
            </w:r>
          </w:p>
          <w:p w14:paraId="7415269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reason </w:t>
            </w:r>
          </w:p>
          <w:p w14:paraId="04941748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silence </w:t>
            </w:r>
          </w:p>
          <w:p w14:paraId="07511B72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support </w:t>
            </w:r>
          </w:p>
          <w:p w14:paraId="280E17D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transport </w:t>
            </w:r>
          </w:p>
          <w:p w14:paraId="09BD14BC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surprise </w:t>
            </w:r>
          </w:p>
          <w:p w14:paraId="34280B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 xml:space="preserve">scratch </w:t>
            </w:r>
          </w:p>
          <w:p w14:paraId="7588512B" w14:textId="35D1293E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freeze</w:t>
            </w:r>
          </w:p>
          <w:p w14:paraId="27D62083" w14:textId="099ECF2B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</w:rPr>
              <w:t>balance</w:t>
            </w:r>
          </w:p>
        </w:tc>
        <w:tc>
          <w:tcPr>
            <w:tcW w:w="2624" w:type="dxa"/>
          </w:tcPr>
          <w:p w14:paraId="0B438552" w14:textId="77777777" w:rsidR="00D9373C" w:rsidRDefault="00D9373C" w:rsidP="00D9373C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 xml:space="preserve">shoulder </w:t>
            </w:r>
          </w:p>
          <w:p w14:paraId="1693E55E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smoulder</w:t>
            </w:r>
            <w:proofErr w:type="spellEnd"/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3407F0BC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mould</w:t>
            </w:r>
            <w:proofErr w:type="spellEnd"/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52DE4397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poultry</w:t>
            </w:r>
          </w:p>
          <w:p w14:paraId="625F5178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soul </w:t>
            </w:r>
          </w:p>
          <w:p w14:paraId="16780CA2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shallow </w:t>
            </w:r>
          </w:p>
          <w:p w14:paraId="2F541415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window</w:t>
            </w:r>
          </w:p>
          <w:p w14:paraId="3CA55CF0" w14:textId="77777777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blown </w:t>
            </w:r>
          </w:p>
          <w:p w14:paraId="595D2BCF" w14:textId="774567A0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known</w:t>
            </w:r>
          </w:p>
          <w:p w14:paraId="5CAA1968" w14:textId="66667AE4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thrown</w:t>
            </w:r>
          </w:p>
        </w:tc>
        <w:tc>
          <w:tcPr>
            <w:tcW w:w="2617" w:type="dxa"/>
          </w:tcPr>
          <w:p w14:paraId="5FB0A8B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possible </w:t>
            </w:r>
          </w:p>
          <w:p w14:paraId="3A7DCF2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horrible </w:t>
            </w:r>
          </w:p>
          <w:p w14:paraId="7F3EAEE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terrible </w:t>
            </w:r>
          </w:p>
          <w:p w14:paraId="23A2FBFB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visible </w:t>
            </w:r>
          </w:p>
          <w:p w14:paraId="097ED1F5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incredible </w:t>
            </w:r>
          </w:p>
          <w:p w14:paraId="537D5493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sensible </w:t>
            </w:r>
          </w:p>
          <w:p w14:paraId="6433F176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forcible </w:t>
            </w:r>
          </w:p>
          <w:p w14:paraId="55354F1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legible </w:t>
            </w:r>
          </w:p>
          <w:p w14:paraId="787DFCBD" w14:textId="37C32A2A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responsible</w:t>
            </w:r>
          </w:p>
          <w:p w14:paraId="049D8021" w14:textId="1455E3A9" w:rsidR="009659AB" w:rsidRPr="00210570" w:rsidRDefault="00D9373C" w:rsidP="00D9373C">
            <w:pPr>
              <w:rPr>
                <w:rFonts w:ascii="Comic Sans MS" w:hAnsi="Comic Sans MS"/>
                <w:sz w:val="16"/>
                <w:szCs w:val="16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reversible</w:t>
            </w:r>
          </w:p>
        </w:tc>
        <w:tc>
          <w:tcPr>
            <w:tcW w:w="2607" w:type="dxa"/>
          </w:tcPr>
          <w:p w14:paraId="238ACA1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possibly </w:t>
            </w:r>
          </w:p>
          <w:p w14:paraId="0D9155B9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horribly </w:t>
            </w:r>
          </w:p>
          <w:p w14:paraId="5592F191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terribly </w:t>
            </w:r>
          </w:p>
          <w:p w14:paraId="14423323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visibly </w:t>
            </w:r>
          </w:p>
          <w:p w14:paraId="6FA78427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incredibly </w:t>
            </w:r>
          </w:p>
          <w:p w14:paraId="0D54E8FD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sensibly </w:t>
            </w:r>
          </w:p>
          <w:p w14:paraId="3DA8052F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forcibly </w:t>
            </w:r>
          </w:p>
          <w:p w14:paraId="1177AADE" w14:textId="77777777" w:rsid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 xml:space="preserve">legibly </w:t>
            </w:r>
          </w:p>
          <w:p w14:paraId="262FCEDB" w14:textId="71DB9F35" w:rsidR="00D9373C" w:rsidRPr="00D9373C" w:rsidRDefault="00D9373C" w:rsidP="00D9373C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responsibly</w:t>
            </w:r>
          </w:p>
          <w:p w14:paraId="0F10E50A" w14:textId="131F74F6" w:rsidR="009659AB" w:rsidRPr="008758AD" w:rsidRDefault="00D9373C" w:rsidP="00D9373C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D9373C">
              <w:rPr>
                <w:rFonts w:ascii="Comic Sans MS" w:hAnsi="Comic Sans MS"/>
                <w:sz w:val="16"/>
                <w:szCs w:val="16"/>
                <w:lang w:val="en-US"/>
              </w:rPr>
              <w:t>reversibly</w:t>
            </w:r>
          </w:p>
        </w:tc>
      </w:tr>
    </w:tbl>
    <w:p w14:paraId="56CC0229" w14:textId="3BAEE806" w:rsidR="00F6438D" w:rsidRDefault="00F6438D" w:rsidP="00F6438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Times tables:</w:t>
      </w:r>
      <w:r w:rsidRPr="003B03A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has</w:t>
      </w:r>
      <w:r w:rsidRPr="00BC1529">
        <w:rPr>
          <w:rFonts w:ascii="Comic Sans MS" w:hAnsi="Comic Sans MS"/>
          <w:sz w:val="16"/>
          <w:szCs w:val="16"/>
        </w:rPr>
        <w:t xml:space="preserve"> a login for </w:t>
      </w:r>
      <w:r>
        <w:rPr>
          <w:rFonts w:ascii="Comic Sans MS" w:hAnsi="Comic Sans MS"/>
          <w:sz w:val="16"/>
          <w:szCs w:val="16"/>
        </w:rPr>
        <w:t xml:space="preserve">Times Table Rock stars. </w:t>
      </w:r>
      <w:r w:rsidRPr="00BC1529">
        <w:rPr>
          <w:rFonts w:ascii="Comic Sans MS" w:hAnsi="Comic Sans MS"/>
          <w:sz w:val="16"/>
          <w:szCs w:val="16"/>
        </w:rPr>
        <w:t>Please ask the teacher if you need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267"/>
        <w:gridCol w:w="2266"/>
        <w:gridCol w:w="2588"/>
        <w:gridCol w:w="2589"/>
        <w:gridCol w:w="2589"/>
      </w:tblGrid>
      <w:tr w:rsidR="000933EF" w14:paraId="087ACAA9" w14:textId="4CC65EC5" w:rsidTr="00BF2529">
        <w:trPr>
          <w:trHeight w:val="273"/>
        </w:trPr>
        <w:tc>
          <w:tcPr>
            <w:tcW w:w="2745" w:type="dxa"/>
          </w:tcPr>
          <w:p w14:paraId="3B28F9FA" w14:textId="0EEE0768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7" w:type="dxa"/>
          </w:tcPr>
          <w:p w14:paraId="2E0ACAD5" w14:textId="5755563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6" w:type="dxa"/>
          </w:tcPr>
          <w:p w14:paraId="6F140D24" w14:textId="4D2EC872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8" w:type="dxa"/>
          </w:tcPr>
          <w:p w14:paraId="6F490E05" w14:textId="449C4A36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60ABBE0A" w14:textId="06D7AA29" w:rsidR="000933EF" w:rsidRDefault="000933EF" w:rsidP="000933EF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712E84A7" w14:textId="2A1688FB" w:rsidR="000933EF" w:rsidRPr="002B38A4" w:rsidRDefault="000933EF" w:rsidP="00093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20.5.24</w:t>
            </w:r>
          </w:p>
        </w:tc>
      </w:tr>
      <w:tr w:rsidR="009659AB" w14:paraId="01AD1ACA" w14:textId="20A3F9C0" w:rsidTr="00BF2529">
        <w:trPr>
          <w:trHeight w:val="529"/>
        </w:trPr>
        <w:tc>
          <w:tcPr>
            <w:tcW w:w="2745" w:type="dxa"/>
          </w:tcPr>
          <w:p w14:paraId="69BD7AB3" w14:textId="36248B9B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7" w:type="dxa"/>
          </w:tcPr>
          <w:p w14:paraId="251925E8" w14:textId="00AA5631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6" w:type="dxa"/>
          </w:tcPr>
          <w:p w14:paraId="50CFF8F1" w14:textId="3BD2274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8" w:type="dxa"/>
          </w:tcPr>
          <w:p w14:paraId="558E1037" w14:textId="24306B81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610DF94" w14:textId="6B13F5A8" w:rsidR="009659AB" w:rsidRPr="00210570" w:rsidRDefault="00D9373C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DB0F09F" w14:textId="77B39C86" w:rsidR="009659AB" w:rsidRPr="00210570" w:rsidRDefault="00D9373C" w:rsidP="00906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="009659AB"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</w:tr>
    </w:tbl>
    <w:p w14:paraId="5229820F" w14:textId="77777777" w:rsidR="00F6438D" w:rsidRDefault="00F6438D"/>
    <w:sectPr w:rsidR="00F6438D" w:rsidSect="00EC443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263" w14:textId="77777777" w:rsidR="00EC443E" w:rsidRDefault="00EC443E" w:rsidP="005D0566">
      <w:pPr>
        <w:spacing w:after="0" w:line="240" w:lineRule="auto"/>
      </w:pPr>
      <w:r>
        <w:separator/>
      </w:r>
    </w:p>
  </w:endnote>
  <w:endnote w:type="continuationSeparator" w:id="0">
    <w:p w14:paraId="623D8529" w14:textId="77777777" w:rsidR="00EC443E" w:rsidRDefault="00EC443E" w:rsidP="005D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E51A" w14:textId="77777777" w:rsidR="00EC443E" w:rsidRDefault="00EC443E" w:rsidP="005D0566">
      <w:pPr>
        <w:spacing w:after="0" w:line="240" w:lineRule="auto"/>
      </w:pPr>
      <w:r>
        <w:separator/>
      </w:r>
    </w:p>
  </w:footnote>
  <w:footnote w:type="continuationSeparator" w:id="0">
    <w:p w14:paraId="755E0E2E" w14:textId="77777777" w:rsidR="00EC443E" w:rsidRDefault="00EC443E" w:rsidP="005D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3FD3" w14:textId="66CC6B23" w:rsidR="005D0566" w:rsidRPr="005D0566" w:rsidRDefault="005D0566" w:rsidP="005D0566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033F3" wp14:editId="1C427A0B">
          <wp:simplePos x="0" y="0"/>
          <wp:positionH relativeFrom="column">
            <wp:posOffset>-361950</wp:posOffset>
          </wp:positionH>
          <wp:positionV relativeFrom="paragraph">
            <wp:posOffset>-392430</wp:posOffset>
          </wp:positionV>
          <wp:extent cx="622300" cy="607060"/>
          <wp:effectExtent l="0" t="0" r="6350" b="2540"/>
          <wp:wrapThrough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hrough>
          <wp:docPr id="782450145" name="Picture 78245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 xml:space="preserve">Year </w:t>
    </w:r>
    <w:r w:rsidR="000001D8">
      <w:rPr>
        <w:rFonts w:ascii="Comic Sans MS" w:hAnsi="Comic Sans MS"/>
        <w:sz w:val="36"/>
        <w:szCs w:val="36"/>
      </w:rPr>
      <w:t>6</w:t>
    </w:r>
    <w:r>
      <w:rPr>
        <w:rFonts w:ascii="Comic Sans MS" w:hAnsi="Comic Sans MS"/>
        <w:sz w:val="36"/>
        <w:szCs w:val="36"/>
      </w:rPr>
      <w:t xml:space="preserve"> - </w:t>
    </w:r>
    <w:r w:rsidR="000001D8">
      <w:rPr>
        <w:rFonts w:ascii="Comic Sans MS" w:hAnsi="Comic Sans MS"/>
        <w:sz w:val="36"/>
        <w:szCs w:val="36"/>
      </w:rPr>
      <w:t>Opal</w:t>
    </w:r>
    <w:r>
      <w:rPr>
        <w:rFonts w:ascii="Comic Sans MS" w:hAnsi="Comic Sans MS"/>
        <w:sz w:val="36"/>
        <w:szCs w:val="36"/>
      </w:rPr>
      <w:t xml:space="preserve"> – Homework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4E"/>
    <w:multiLevelType w:val="multilevel"/>
    <w:tmpl w:val="23E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6"/>
    <w:rsid w:val="000001D8"/>
    <w:rsid w:val="00030783"/>
    <w:rsid w:val="00051DCB"/>
    <w:rsid w:val="00062341"/>
    <w:rsid w:val="00081E73"/>
    <w:rsid w:val="000933EF"/>
    <w:rsid w:val="000A0462"/>
    <w:rsid w:val="000B3099"/>
    <w:rsid w:val="000D07D9"/>
    <w:rsid w:val="000D1738"/>
    <w:rsid w:val="00132668"/>
    <w:rsid w:val="00135098"/>
    <w:rsid w:val="00153246"/>
    <w:rsid w:val="00153EE8"/>
    <w:rsid w:val="0017129C"/>
    <w:rsid w:val="00183ECD"/>
    <w:rsid w:val="001910DD"/>
    <w:rsid w:val="001933A1"/>
    <w:rsid w:val="001A15E8"/>
    <w:rsid w:val="001A3E82"/>
    <w:rsid w:val="001D38B8"/>
    <w:rsid w:val="002013B4"/>
    <w:rsid w:val="00210570"/>
    <w:rsid w:val="00210EA3"/>
    <w:rsid w:val="0021145C"/>
    <w:rsid w:val="002365A2"/>
    <w:rsid w:val="0024361D"/>
    <w:rsid w:val="002645E8"/>
    <w:rsid w:val="002819DA"/>
    <w:rsid w:val="00284C87"/>
    <w:rsid w:val="002B4B68"/>
    <w:rsid w:val="002C5616"/>
    <w:rsid w:val="002D1378"/>
    <w:rsid w:val="002E5905"/>
    <w:rsid w:val="002F2D9A"/>
    <w:rsid w:val="002F60B3"/>
    <w:rsid w:val="003121E8"/>
    <w:rsid w:val="00321149"/>
    <w:rsid w:val="003275ED"/>
    <w:rsid w:val="003310D5"/>
    <w:rsid w:val="00336CBB"/>
    <w:rsid w:val="0033700C"/>
    <w:rsid w:val="003455C0"/>
    <w:rsid w:val="003731BC"/>
    <w:rsid w:val="00381D7D"/>
    <w:rsid w:val="00382D79"/>
    <w:rsid w:val="00386901"/>
    <w:rsid w:val="00396CB8"/>
    <w:rsid w:val="00396F7F"/>
    <w:rsid w:val="00397F27"/>
    <w:rsid w:val="003B63F6"/>
    <w:rsid w:val="003C1856"/>
    <w:rsid w:val="003E2119"/>
    <w:rsid w:val="003F7C9D"/>
    <w:rsid w:val="004150D9"/>
    <w:rsid w:val="00433445"/>
    <w:rsid w:val="0045585B"/>
    <w:rsid w:val="004962FF"/>
    <w:rsid w:val="004D46F7"/>
    <w:rsid w:val="004E6FF8"/>
    <w:rsid w:val="0050549C"/>
    <w:rsid w:val="00514BB1"/>
    <w:rsid w:val="00533CD5"/>
    <w:rsid w:val="00550541"/>
    <w:rsid w:val="005553AF"/>
    <w:rsid w:val="0058705B"/>
    <w:rsid w:val="00591F2F"/>
    <w:rsid w:val="005951BA"/>
    <w:rsid w:val="005A6DD0"/>
    <w:rsid w:val="005B303E"/>
    <w:rsid w:val="005C2407"/>
    <w:rsid w:val="005C26CD"/>
    <w:rsid w:val="005D0566"/>
    <w:rsid w:val="005D7EBC"/>
    <w:rsid w:val="005E1F04"/>
    <w:rsid w:val="005E35BA"/>
    <w:rsid w:val="005F0AE8"/>
    <w:rsid w:val="0060190A"/>
    <w:rsid w:val="00646665"/>
    <w:rsid w:val="00651346"/>
    <w:rsid w:val="00653544"/>
    <w:rsid w:val="006550B0"/>
    <w:rsid w:val="00661A0E"/>
    <w:rsid w:val="00663ACF"/>
    <w:rsid w:val="00697228"/>
    <w:rsid w:val="006A2638"/>
    <w:rsid w:val="006B4830"/>
    <w:rsid w:val="006C4030"/>
    <w:rsid w:val="006F52C6"/>
    <w:rsid w:val="0071332E"/>
    <w:rsid w:val="00717149"/>
    <w:rsid w:val="00725CC5"/>
    <w:rsid w:val="0077729E"/>
    <w:rsid w:val="007A7908"/>
    <w:rsid w:val="007C35BA"/>
    <w:rsid w:val="007C3F62"/>
    <w:rsid w:val="007D13BE"/>
    <w:rsid w:val="007D55DA"/>
    <w:rsid w:val="007E1876"/>
    <w:rsid w:val="008039A7"/>
    <w:rsid w:val="00815225"/>
    <w:rsid w:val="008169FB"/>
    <w:rsid w:val="00830341"/>
    <w:rsid w:val="0083079D"/>
    <w:rsid w:val="00835558"/>
    <w:rsid w:val="0084251C"/>
    <w:rsid w:val="00846C45"/>
    <w:rsid w:val="0086078B"/>
    <w:rsid w:val="00860EFF"/>
    <w:rsid w:val="00862503"/>
    <w:rsid w:val="00872EBE"/>
    <w:rsid w:val="008758AD"/>
    <w:rsid w:val="008779B6"/>
    <w:rsid w:val="009016EC"/>
    <w:rsid w:val="00904830"/>
    <w:rsid w:val="00906D0F"/>
    <w:rsid w:val="00916294"/>
    <w:rsid w:val="00930FB1"/>
    <w:rsid w:val="009511B2"/>
    <w:rsid w:val="00961591"/>
    <w:rsid w:val="0096216F"/>
    <w:rsid w:val="009633AE"/>
    <w:rsid w:val="009659AB"/>
    <w:rsid w:val="009865F8"/>
    <w:rsid w:val="009A74FA"/>
    <w:rsid w:val="009B1CF4"/>
    <w:rsid w:val="009B4F3E"/>
    <w:rsid w:val="009E4952"/>
    <w:rsid w:val="009E6CEE"/>
    <w:rsid w:val="009E7E98"/>
    <w:rsid w:val="009F5BAF"/>
    <w:rsid w:val="00A00294"/>
    <w:rsid w:val="00A25B2E"/>
    <w:rsid w:val="00A46B0D"/>
    <w:rsid w:val="00A4727A"/>
    <w:rsid w:val="00A54433"/>
    <w:rsid w:val="00A56F83"/>
    <w:rsid w:val="00A673E8"/>
    <w:rsid w:val="00A7076F"/>
    <w:rsid w:val="00A75CB9"/>
    <w:rsid w:val="00A853D0"/>
    <w:rsid w:val="00A977BD"/>
    <w:rsid w:val="00AA1EB5"/>
    <w:rsid w:val="00AB5535"/>
    <w:rsid w:val="00AB70C9"/>
    <w:rsid w:val="00AC0D21"/>
    <w:rsid w:val="00AE30C5"/>
    <w:rsid w:val="00B1376A"/>
    <w:rsid w:val="00B139EB"/>
    <w:rsid w:val="00B40296"/>
    <w:rsid w:val="00B46AE6"/>
    <w:rsid w:val="00B6427C"/>
    <w:rsid w:val="00B67760"/>
    <w:rsid w:val="00BA0C26"/>
    <w:rsid w:val="00BA71E9"/>
    <w:rsid w:val="00BC038F"/>
    <w:rsid w:val="00BC290B"/>
    <w:rsid w:val="00BC55B8"/>
    <w:rsid w:val="00BF2529"/>
    <w:rsid w:val="00BF7353"/>
    <w:rsid w:val="00C16429"/>
    <w:rsid w:val="00C33A40"/>
    <w:rsid w:val="00C3709A"/>
    <w:rsid w:val="00C53A05"/>
    <w:rsid w:val="00C554D4"/>
    <w:rsid w:val="00C5589C"/>
    <w:rsid w:val="00C5623A"/>
    <w:rsid w:val="00C640DF"/>
    <w:rsid w:val="00C66541"/>
    <w:rsid w:val="00CB3EE9"/>
    <w:rsid w:val="00CD0A3A"/>
    <w:rsid w:val="00CD4393"/>
    <w:rsid w:val="00CD6A5E"/>
    <w:rsid w:val="00CE0FCD"/>
    <w:rsid w:val="00CE1BD7"/>
    <w:rsid w:val="00D00C0F"/>
    <w:rsid w:val="00D06019"/>
    <w:rsid w:val="00D12590"/>
    <w:rsid w:val="00D13F69"/>
    <w:rsid w:val="00D16728"/>
    <w:rsid w:val="00D43C2A"/>
    <w:rsid w:val="00D46FAA"/>
    <w:rsid w:val="00D53A7B"/>
    <w:rsid w:val="00D546CF"/>
    <w:rsid w:val="00D77828"/>
    <w:rsid w:val="00D87B86"/>
    <w:rsid w:val="00D92550"/>
    <w:rsid w:val="00D9373C"/>
    <w:rsid w:val="00D9731D"/>
    <w:rsid w:val="00DE18E8"/>
    <w:rsid w:val="00DF31C7"/>
    <w:rsid w:val="00DF3FC2"/>
    <w:rsid w:val="00E0380B"/>
    <w:rsid w:val="00E113E8"/>
    <w:rsid w:val="00E22EE1"/>
    <w:rsid w:val="00E2466B"/>
    <w:rsid w:val="00E62139"/>
    <w:rsid w:val="00E6346A"/>
    <w:rsid w:val="00E86C2A"/>
    <w:rsid w:val="00E91221"/>
    <w:rsid w:val="00E94D62"/>
    <w:rsid w:val="00EC443E"/>
    <w:rsid w:val="00EC518C"/>
    <w:rsid w:val="00EC76A4"/>
    <w:rsid w:val="00EE463F"/>
    <w:rsid w:val="00EE4B2F"/>
    <w:rsid w:val="00F156A1"/>
    <w:rsid w:val="00F16145"/>
    <w:rsid w:val="00F50046"/>
    <w:rsid w:val="00F553C3"/>
    <w:rsid w:val="00F55D58"/>
    <w:rsid w:val="00F60B9C"/>
    <w:rsid w:val="00F6438D"/>
    <w:rsid w:val="00F6608D"/>
    <w:rsid w:val="00F77FFD"/>
    <w:rsid w:val="00F871D1"/>
    <w:rsid w:val="00F9183C"/>
    <w:rsid w:val="00FA4A2F"/>
    <w:rsid w:val="00FC78CA"/>
    <w:rsid w:val="00FD5EE1"/>
    <w:rsid w:val="00FE0B7C"/>
    <w:rsid w:val="00FE64C3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8593"/>
  <w15:chartTrackingRefBased/>
  <w15:docId w15:val="{CC62A987-28DD-4ACF-803F-3DCFF23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0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66"/>
  </w:style>
  <w:style w:type="paragraph" w:styleId="Footer">
    <w:name w:val="footer"/>
    <w:basedOn w:val="Normal"/>
    <w:link w:val="Foot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66"/>
  </w:style>
  <w:style w:type="character" w:styleId="UnresolvedMention">
    <w:name w:val="Unresolved Mention"/>
    <w:basedOn w:val="DefaultParagraphFont"/>
    <w:uiPriority w:val="99"/>
    <w:semiHidden/>
    <w:unhideWhenUsed/>
    <w:rsid w:val="002C56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3F62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080E5157CF94098D8B612FF537557" ma:contentTypeVersion="15" ma:contentTypeDescription="Create a new document." ma:contentTypeScope="" ma:versionID="57ec1f4ea2fe48aa00953c4415a0871b">
  <xsd:schema xmlns:xsd="http://www.w3.org/2001/XMLSchema" xmlns:xs="http://www.w3.org/2001/XMLSchema" xmlns:p="http://schemas.microsoft.com/office/2006/metadata/properties" xmlns:ns2="eb6ed604-0db3-4032-88f5-b779a3fb2da4" xmlns:ns3="0fcea157-7017-4f9e-84e5-9d96e702d809" targetNamespace="http://schemas.microsoft.com/office/2006/metadata/properties" ma:root="true" ma:fieldsID="e61a64f78c30bcbda3e0acfa9c8bc1ad" ns2:_="" ns3:_="">
    <xsd:import namespace="eb6ed604-0db3-4032-88f5-b779a3fb2da4"/>
    <xsd:import namespace="0fcea157-7017-4f9e-84e5-9d96e702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d604-0db3-4032-88f5-b779a3fb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a157-7017-4f9e-84e5-9d96e702d8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fab1c3-8c0f-4e7c-8606-a1827b4cd840}" ma:internalName="TaxCatchAll" ma:showField="CatchAllData" ma:web="0fcea157-7017-4f9e-84e5-9d96e702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ea157-7017-4f9e-84e5-9d96e702d809" xsi:nil="true"/>
    <lcf76f155ced4ddcb4097134ff3c332f xmlns="eb6ed604-0db3-4032-88f5-b779a3fb2da4">
      <Terms xmlns="http://schemas.microsoft.com/office/infopath/2007/PartnerControls"/>
    </lcf76f155ced4ddcb4097134ff3c332f>
    <SharedWithUsers xmlns="0fcea157-7017-4f9e-84e5-9d96e702d809">
      <UserInfo>
        <DisplayName/>
        <AccountId xsi:nil="true"/>
        <AccountType/>
      </UserInfo>
    </SharedWithUsers>
    <MediaLengthInSeconds xmlns="eb6ed604-0db3-4032-88f5-b779a3fb2da4" xsi:nil="true"/>
  </documentManagement>
</p:properties>
</file>

<file path=customXml/itemProps1.xml><?xml version="1.0" encoding="utf-8"?>
<ds:datastoreItem xmlns:ds="http://schemas.openxmlformats.org/officeDocument/2006/customXml" ds:itemID="{2722D76B-FB1A-44C5-A75F-9C21A70B8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EF5FB-619C-4E10-940B-A41D9E8C2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ed604-0db3-4032-88f5-b779a3fb2da4"/>
    <ds:schemaRef ds:uri="0fcea157-7017-4f9e-84e5-9d96e702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6C88-7B88-4D23-AE12-207A9797741B}">
  <ds:schemaRefs>
    <ds:schemaRef ds:uri="http://schemas.microsoft.com/office/2006/metadata/properties"/>
    <ds:schemaRef ds:uri="http://schemas.microsoft.com/office/infopath/2007/PartnerControls"/>
    <ds:schemaRef ds:uri="0fcea157-7017-4f9e-84e5-9d96e702d809"/>
    <ds:schemaRef ds:uri="eb6ed604-0db3-4032-88f5-b779a3fb2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sult2399@yahoo.co.uk</dc:creator>
  <cp:keywords/>
  <dc:description/>
  <cp:lastModifiedBy>Sultana Begum</cp:lastModifiedBy>
  <cp:revision>2</cp:revision>
  <cp:lastPrinted>2023-09-07T16:42:00Z</cp:lastPrinted>
  <dcterms:created xsi:type="dcterms:W3CDTF">2024-04-18T09:58:00Z</dcterms:created>
  <dcterms:modified xsi:type="dcterms:W3CDTF">2024-04-18T09:58:00Z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0x0101006D5080E5157CF94098D8B612FF537557</vt:lpwstr>
  </property>
  <property fmtid="{D5CDD505-2E9C-101B-9397-08002B2CF9AE}" pid="3" name="Order">
    <vt:r8>907000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